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D64558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63E6484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C2027">
        <w:rPr>
          <w:bCs/>
          <w:szCs w:val="28"/>
        </w:rPr>
        <w:t>04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апреля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BC2027">
        <w:rPr>
          <w:bCs/>
          <w:szCs w:val="28"/>
        </w:rPr>
        <w:t xml:space="preserve">                           № 120</w:t>
      </w:r>
      <w:r w:rsidR="000115C5">
        <w:rPr>
          <w:bCs/>
          <w:szCs w:val="28"/>
        </w:rPr>
        <w:t>-4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DEAD7E8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3E5255">
              <w:rPr>
                <w:b/>
                <w:sz w:val="28"/>
                <w:szCs w:val="28"/>
              </w:rPr>
              <w:t>частка, участка референдума №801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0F53A762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3E5255">
        <w:rPr>
          <w:szCs w:val="28"/>
        </w:rPr>
        <w:t>астка, участка референдума № 801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D64558">
        <w:rPr>
          <w:szCs w:val="28"/>
        </w:rPr>
        <w:t>Ковтуненко</w:t>
      </w:r>
      <w:r w:rsidR="00BC2027">
        <w:rPr>
          <w:szCs w:val="28"/>
        </w:rPr>
        <w:t xml:space="preserve"> </w:t>
      </w:r>
      <w:r w:rsidR="00D64558">
        <w:rPr>
          <w:szCs w:val="28"/>
        </w:rPr>
        <w:t>Ан</w:t>
      </w:r>
      <w:r w:rsidR="00F94C03">
        <w:rPr>
          <w:szCs w:val="28"/>
        </w:rPr>
        <w:t xml:space="preserve">ны </w:t>
      </w:r>
      <w:r w:rsidR="00D64558">
        <w:rPr>
          <w:szCs w:val="28"/>
        </w:rPr>
        <w:t>Леонидо</w:t>
      </w:r>
      <w:r w:rsidR="00F94C03">
        <w:rPr>
          <w:szCs w:val="28"/>
        </w:rPr>
        <w:t>вны</w:t>
      </w:r>
      <w:r>
        <w:rPr>
          <w:szCs w:val="28"/>
        </w:rPr>
        <w:t xml:space="preserve">, выдвинутой </w:t>
      </w:r>
      <w:r w:rsidR="00F94C03">
        <w:rPr>
          <w:szCs w:val="28"/>
        </w:rPr>
        <w:t>собранием избирателей по месту жительства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7061AD24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3E5255">
        <w:t>референдума № 801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D64558">
        <w:rPr>
          <w:szCs w:val="28"/>
        </w:rPr>
        <w:t>Ковтуненко Ан</w:t>
      </w:r>
      <w:r w:rsidR="00D64558">
        <w:rPr>
          <w:szCs w:val="28"/>
        </w:rPr>
        <w:t>ну</w:t>
      </w:r>
      <w:r w:rsidR="00D64558">
        <w:rPr>
          <w:szCs w:val="28"/>
        </w:rPr>
        <w:t xml:space="preserve"> Леонидо</w:t>
      </w:r>
      <w:r w:rsidR="00D64558">
        <w:rPr>
          <w:szCs w:val="28"/>
        </w:rPr>
        <w:t>вну</w:t>
      </w:r>
      <w:bookmarkStart w:id="1" w:name="_GoBack"/>
      <w:bookmarkEnd w:id="1"/>
      <w:r w:rsidR="002719E8">
        <w:t>.</w:t>
      </w:r>
    </w:p>
    <w:p w14:paraId="289F772C" w14:textId="0EE5DC68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3E5255">
        <w:rPr>
          <w:szCs w:val="28"/>
        </w:rPr>
        <w:t>астка, участка референдума № 801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115C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5255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558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94C03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51</cp:revision>
  <cp:lastPrinted>2025-04-07T12:45:00Z</cp:lastPrinted>
  <dcterms:created xsi:type="dcterms:W3CDTF">2023-08-24T13:19:00Z</dcterms:created>
  <dcterms:modified xsi:type="dcterms:W3CDTF">2025-04-07T07:32:00Z</dcterms:modified>
</cp:coreProperties>
</file>