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1D42C1">
        <w:rPr>
          <w:rFonts w:ascii="Times New Roman" w:hAnsi="Times New Roman"/>
          <w:sz w:val="28"/>
          <w:szCs w:val="28"/>
        </w:rPr>
        <w:t>100-29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1D42C1">
        <w:rPr>
          <w:rFonts w:ascii="Times New Roman" w:hAnsi="Times New Roman"/>
          <w:b/>
          <w:sz w:val="28"/>
          <w:szCs w:val="28"/>
        </w:rPr>
        <w:t>референдума № 802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4718F7" w:rsidRDefault="00EA109D" w:rsidP="00D41CD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D41CDB" w:rsidRPr="00D41CDB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D41CDB" w:rsidRPr="00D41CDB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</w:t>
      </w:r>
    </w:p>
    <w:p w:rsidR="00D41CDB" w:rsidRPr="00D41CDB" w:rsidRDefault="00D41CDB" w:rsidP="00D41CD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D41CDB">
        <w:rPr>
          <w:rFonts w:ascii="Times New Roman" w:hAnsi="Times New Roman"/>
          <w:sz w:val="28"/>
          <w:szCs w:val="28"/>
        </w:rPr>
        <w:t xml:space="preserve">        Территориальная избирательная комиссия города Каменс</w:t>
      </w:r>
      <w:proofErr w:type="gramStart"/>
      <w:r w:rsidRPr="00D41CDB">
        <w:rPr>
          <w:rFonts w:ascii="Times New Roman" w:hAnsi="Times New Roman"/>
          <w:sz w:val="28"/>
          <w:szCs w:val="28"/>
        </w:rPr>
        <w:t>к-</w:t>
      </w:r>
      <w:proofErr w:type="gramEnd"/>
      <w:r w:rsidRPr="00D41CDB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D41CDB" w:rsidRPr="00D41CDB" w:rsidRDefault="00D41CDB" w:rsidP="00D41CDB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D41CDB">
        <w:rPr>
          <w:rFonts w:ascii="Times New Roman" w:hAnsi="Times New Roman"/>
          <w:sz w:val="28"/>
          <w:szCs w:val="28"/>
        </w:rPr>
        <w:t>ПОСТАНОВЛЯЕТ:</w:t>
      </w:r>
    </w:p>
    <w:p w:rsidR="00D41CDB" w:rsidRPr="00D41CDB" w:rsidRDefault="00D41CDB" w:rsidP="00D41CD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D41CDB">
        <w:rPr>
          <w:rFonts w:ascii="Times New Roman" w:hAnsi="Times New Roman"/>
          <w:sz w:val="28"/>
          <w:szCs w:val="28"/>
        </w:rPr>
        <w:t>1. Сформировать участковую комис</w:t>
      </w:r>
      <w:r>
        <w:rPr>
          <w:rFonts w:ascii="Times New Roman" w:hAnsi="Times New Roman"/>
          <w:sz w:val="28"/>
          <w:szCs w:val="28"/>
        </w:rPr>
        <w:t>сию избирательного участка № 802</w:t>
      </w:r>
      <w:r w:rsidRPr="00D41CDB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 w:rsidR="004718F7" w:rsidRPr="00D41CDB">
        <w:rPr>
          <w:rFonts w:ascii="Times New Roman" w:hAnsi="Times New Roman"/>
          <w:sz w:val="28"/>
          <w:szCs w:val="28"/>
        </w:rPr>
        <w:t>(</w:t>
      </w:r>
      <w:r w:rsidR="004718F7">
        <w:rPr>
          <w:rFonts w:ascii="Times New Roman" w:hAnsi="Times New Roman"/>
          <w:sz w:val="28"/>
          <w:szCs w:val="28"/>
        </w:rPr>
        <w:t>2018 – 2022 гг.) в количестве 11</w:t>
      </w:r>
      <w:r w:rsidR="004718F7" w:rsidRPr="00D41CDB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751238" w:rsidRPr="00751238" w:rsidRDefault="00751238" w:rsidP="00D41CD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9214" w:type="dxa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3824"/>
        <w:gridCol w:w="4823"/>
      </w:tblGrid>
      <w:tr w:rsidR="004718F7" w:rsidTr="004718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4718F7" w:rsidTr="004718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718F7" w:rsidTr="004718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Антофьева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Ирина Ивановна</w:t>
            </w:r>
          </w:p>
        </w:tc>
        <w:tc>
          <w:tcPr>
            <w:tcW w:w="4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«ЕДИНАЯ РОССИЯ»</w:t>
            </w:r>
          </w:p>
        </w:tc>
      </w:tr>
      <w:tr w:rsidR="004718F7" w:rsidTr="004718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2.​ </w:t>
            </w:r>
          </w:p>
        </w:tc>
        <w:tc>
          <w:tcPr>
            <w:tcW w:w="3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Бондарева Лариса Владимировна</w:t>
            </w:r>
          </w:p>
        </w:tc>
        <w:tc>
          <w:tcPr>
            <w:tcW w:w="4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4718F7" w:rsidTr="004718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3.​ </w:t>
            </w:r>
          </w:p>
        </w:tc>
        <w:tc>
          <w:tcPr>
            <w:tcW w:w="3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Донченко Елена Валерьевна</w:t>
            </w:r>
          </w:p>
        </w:tc>
        <w:tc>
          <w:tcPr>
            <w:tcW w:w="4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4718F7" w:rsidTr="004718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Зиятдинова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Елена Андреевна</w:t>
            </w:r>
          </w:p>
        </w:tc>
        <w:tc>
          <w:tcPr>
            <w:tcW w:w="4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4718F7" w:rsidTr="004718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Лаврухина Дарья Сергеевна</w:t>
            </w:r>
          </w:p>
        </w:tc>
        <w:tc>
          <w:tcPr>
            <w:tcW w:w="4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4718F7" w:rsidTr="004718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Малышева Евгения Игоревна</w:t>
            </w:r>
          </w:p>
        </w:tc>
        <w:tc>
          <w:tcPr>
            <w:tcW w:w="4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4718F7" w:rsidTr="004718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Мохирева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Любовь Александровна</w:t>
            </w:r>
          </w:p>
        </w:tc>
        <w:tc>
          <w:tcPr>
            <w:tcW w:w="4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4718F7" w:rsidTr="004718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Нероденко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Марина Григорьевна</w:t>
            </w:r>
          </w:p>
        </w:tc>
        <w:tc>
          <w:tcPr>
            <w:tcW w:w="4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4718F7" w:rsidTr="004718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Сидорова Жанна Александровна</w:t>
            </w:r>
          </w:p>
        </w:tc>
        <w:tc>
          <w:tcPr>
            <w:tcW w:w="4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4718F7" w:rsidTr="004718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Тимощук Ольга Анатольевна</w:t>
            </w:r>
          </w:p>
        </w:tc>
        <w:tc>
          <w:tcPr>
            <w:tcW w:w="4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общественной организации «Молодая Гвардия Единой России»</w:t>
            </w:r>
          </w:p>
        </w:tc>
      </w:tr>
      <w:tr w:rsidR="004718F7" w:rsidTr="004718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Тяпкова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Ольга Владимировна</w:t>
            </w:r>
          </w:p>
        </w:tc>
        <w:tc>
          <w:tcPr>
            <w:tcW w:w="4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718F7" w:rsidRDefault="004718F7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</w:tbl>
    <w:p w:rsid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D41CDB" w:rsidRPr="009B7C7A" w:rsidRDefault="00D41CDB" w:rsidP="00D41CD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D41CDB" w:rsidRPr="009B7C7A" w:rsidRDefault="00D41CDB" w:rsidP="00D41CD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№802</w:t>
      </w:r>
      <w:r w:rsidRPr="009B7C7A">
        <w:rPr>
          <w:rFonts w:ascii="Times New Roman" w:hAnsi="Times New Roman"/>
          <w:sz w:val="28"/>
          <w:szCs w:val="28"/>
        </w:rPr>
        <w:t>.</w:t>
      </w:r>
    </w:p>
    <w:p w:rsidR="00D41CDB" w:rsidRPr="009B7C7A" w:rsidRDefault="00D41CDB" w:rsidP="00D41CD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4. Опубликовать (обнародовать) настоящее постановление на сайте Территориальной избирательной комиссии</w:t>
      </w:r>
      <w:r w:rsidR="004718F7">
        <w:rPr>
          <w:rFonts w:ascii="Times New Roman" w:hAnsi="Times New Roman"/>
          <w:sz w:val="28"/>
          <w:szCs w:val="28"/>
        </w:rPr>
        <w:t>.</w:t>
      </w:r>
      <w:r w:rsidRPr="009B7C7A">
        <w:rPr>
          <w:rFonts w:ascii="Times New Roman" w:hAnsi="Times New Roman"/>
          <w:sz w:val="28"/>
          <w:szCs w:val="28"/>
        </w:rPr>
        <w:t xml:space="preserve"> </w:t>
      </w:r>
    </w:p>
    <w:p w:rsidR="00D41CDB" w:rsidRPr="009B7C7A" w:rsidRDefault="00D41CDB" w:rsidP="00D41CD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D41CDB" w:rsidRPr="009B7C7A" w:rsidRDefault="00D41CDB" w:rsidP="00D41CD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D41CDB" w:rsidRPr="009B7C7A" w:rsidRDefault="00D41CDB" w:rsidP="00D41CD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ab/>
      </w:r>
    </w:p>
    <w:p w:rsidR="00D41CDB" w:rsidRPr="009B7C7A" w:rsidRDefault="00D41CDB" w:rsidP="00D41CD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Предс</w:t>
      </w:r>
      <w:r w:rsidR="004718F7">
        <w:rPr>
          <w:rFonts w:ascii="Times New Roman" w:hAnsi="Times New Roman"/>
          <w:sz w:val="28"/>
          <w:szCs w:val="28"/>
        </w:rPr>
        <w:t xml:space="preserve">едатель комиссии                                 </w:t>
      </w:r>
      <w:r w:rsidRPr="009B7C7A">
        <w:rPr>
          <w:rFonts w:ascii="Times New Roman" w:hAnsi="Times New Roman"/>
          <w:sz w:val="28"/>
          <w:szCs w:val="28"/>
        </w:rPr>
        <w:t xml:space="preserve">           О.М. </w:t>
      </w:r>
      <w:proofErr w:type="spellStart"/>
      <w:r w:rsidRPr="009B7C7A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D41CDB" w:rsidRPr="009B7C7A" w:rsidRDefault="00D41CDB" w:rsidP="00D41CD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D41CDB" w:rsidRPr="009B7C7A" w:rsidRDefault="00D41CDB" w:rsidP="00D41CD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D41CDB" w:rsidRPr="009B7C7A" w:rsidRDefault="00D41CDB" w:rsidP="00D41CD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Секретарь комиссии      </w:t>
      </w:r>
      <w:r w:rsidR="004718F7">
        <w:rPr>
          <w:rFonts w:ascii="Times New Roman" w:hAnsi="Times New Roman"/>
          <w:sz w:val="28"/>
          <w:szCs w:val="28"/>
        </w:rPr>
        <w:t xml:space="preserve">                                            </w:t>
      </w:r>
      <w:bookmarkStart w:id="0" w:name="_GoBack"/>
      <w:bookmarkEnd w:id="0"/>
      <w:r w:rsidRPr="009B7C7A">
        <w:rPr>
          <w:rFonts w:ascii="Times New Roman" w:hAnsi="Times New Roman"/>
          <w:sz w:val="28"/>
          <w:szCs w:val="28"/>
        </w:rPr>
        <w:t>А.С. Лесниченко</w:t>
      </w:r>
    </w:p>
    <w:p w:rsidR="00D41CDB" w:rsidRPr="00751238" w:rsidRDefault="00D41CDB" w:rsidP="00D41CD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D41CDB" w:rsidRPr="00751238" w:rsidRDefault="00D41CDB" w:rsidP="00D41CD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D41CDB" w:rsidRPr="00751238" w:rsidRDefault="00D41CDB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D41CDB" w:rsidRPr="00751238" w:rsidSect="004718F7">
      <w:pgSz w:w="11906" w:h="16838"/>
      <w:pgMar w:top="851" w:right="991" w:bottom="709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0C76E2"/>
    <w:rsid w:val="001207A3"/>
    <w:rsid w:val="0012524B"/>
    <w:rsid w:val="00130DB5"/>
    <w:rsid w:val="00133A96"/>
    <w:rsid w:val="0013606B"/>
    <w:rsid w:val="00161411"/>
    <w:rsid w:val="001D42C1"/>
    <w:rsid w:val="001F6F82"/>
    <w:rsid w:val="002023F9"/>
    <w:rsid w:val="002243A1"/>
    <w:rsid w:val="002400FB"/>
    <w:rsid w:val="00240A7E"/>
    <w:rsid w:val="00282871"/>
    <w:rsid w:val="0029059D"/>
    <w:rsid w:val="00297B55"/>
    <w:rsid w:val="002A4B73"/>
    <w:rsid w:val="002B1D6D"/>
    <w:rsid w:val="002C5472"/>
    <w:rsid w:val="002F1A22"/>
    <w:rsid w:val="0034584A"/>
    <w:rsid w:val="00403F5F"/>
    <w:rsid w:val="00431764"/>
    <w:rsid w:val="00442D74"/>
    <w:rsid w:val="00461478"/>
    <w:rsid w:val="004617E1"/>
    <w:rsid w:val="004718F7"/>
    <w:rsid w:val="0048753E"/>
    <w:rsid w:val="004A228B"/>
    <w:rsid w:val="004B36DE"/>
    <w:rsid w:val="004D1A34"/>
    <w:rsid w:val="00503AD9"/>
    <w:rsid w:val="0055400E"/>
    <w:rsid w:val="005A36E3"/>
    <w:rsid w:val="005C5444"/>
    <w:rsid w:val="005D0A87"/>
    <w:rsid w:val="006042E6"/>
    <w:rsid w:val="00622FF7"/>
    <w:rsid w:val="00627743"/>
    <w:rsid w:val="0063129D"/>
    <w:rsid w:val="006352A1"/>
    <w:rsid w:val="00690FEE"/>
    <w:rsid w:val="0069560A"/>
    <w:rsid w:val="006C5CC4"/>
    <w:rsid w:val="00715BB1"/>
    <w:rsid w:val="00721415"/>
    <w:rsid w:val="00727CA0"/>
    <w:rsid w:val="007408D9"/>
    <w:rsid w:val="00751238"/>
    <w:rsid w:val="007647C2"/>
    <w:rsid w:val="007A60BE"/>
    <w:rsid w:val="007B796A"/>
    <w:rsid w:val="00817EDE"/>
    <w:rsid w:val="008B5E5F"/>
    <w:rsid w:val="008D413C"/>
    <w:rsid w:val="00961C01"/>
    <w:rsid w:val="009938E9"/>
    <w:rsid w:val="00994505"/>
    <w:rsid w:val="00995EC4"/>
    <w:rsid w:val="009D170B"/>
    <w:rsid w:val="009D5D05"/>
    <w:rsid w:val="00A0643E"/>
    <w:rsid w:val="00A67353"/>
    <w:rsid w:val="00AB1353"/>
    <w:rsid w:val="00AE2D97"/>
    <w:rsid w:val="00B008B6"/>
    <w:rsid w:val="00B150C1"/>
    <w:rsid w:val="00B1657D"/>
    <w:rsid w:val="00B948BE"/>
    <w:rsid w:val="00BB1BA9"/>
    <w:rsid w:val="00BB463F"/>
    <w:rsid w:val="00BC28C4"/>
    <w:rsid w:val="00BD34EA"/>
    <w:rsid w:val="00C017DF"/>
    <w:rsid w:val="00C038FC"/>
    <w:rsid w:val="00C31313"/>
    <w:rsid w:val="00CD1D01"/>
    <w:rsid w:val="00CE5033"/>
    <w:rsid w:val="00D02140"/>
    <w:rsid w:val="00D20E5D"/>
    <w:rsid w:val="00D24193"/>
    <w:rsid w:val="00D41CDB"/>
    <w:rsid w:val="00D42459"/>
    <w:rsid w:val="00D50ED3"/>
    <w:rsid w:val="00D66462"/>
    <w:rsid w:val="00D85266"/>
    <w:rsid w:val="00D9290A"/>
    <w:rsid w:val="00D92951"/>
    <w:rsid w:val="00DE05D2"/>
    <w:rsid w:val="00DE63DF"/>
    <w:rsid w:val="00E05B72"/>
    <w:rsid w:val="00E35FFC"/>
    <w:rsid w:val="00EA109D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8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5</cp:revision>
  <cp:lastPrinted>2018-05-21T13:14:00Z</cp:lastPrinted>
  <dcterms:created xsi:type="dcterms:W3CDTF">2018-05-21T13:40:00Z</dcterms:created>
  <dcterms:modified xsi:type="dcterms:W3CDTF">2018-05-28T11:20:00Z</dcterms:modified>
</cp:coreProperties>
</file>