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1410A9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410A9" w:rsidP="004B543C">
      <w:pPr>
        <w:ind w:firstLine="709"/>
        <w:rPr>
          <w:bCs/>
          <w:iCs/>
        </w:rPr>
      </w:pPr>
      <w:r>
        <w:rPr>
          <w:bCs/>
          <w:szCs w:val="28"/>
        </w:rPr>
        <w:t>15</w:t>
      </w:r>
      <w:r w:rsidR="009F0FD8" w:rsidRPr="005C10B0">
        <w:rPr>
          <w:bCs/>
          <w:szCs w:val="28"/>
        </w:rPr>
        <w:t xml:space="preserve"> </w:t>
      </w:r>
      <w:r>
        <w:rPr>
          <w:bCs/>
          <w:szCs w:val="28"/>
        </w:rPr>
        <w:t>ма</w:t>
      </w:r>
      <w:r w:rsidR="009F0FD8">
        <w:rPr>
          <w:bCs/>
          <w:szCs w:val="28"/>
        </w:rPr>
        <w:t xml:space="preserve">я </w:t>
      </w:r>
      <w:r w:rsidR="00720FF4">
        <w:rPr>
          <w:bCs/>
          <w:szCs w:val="28"/>
        </w:rPr>
        <w:t xml:space="preserve">2025 </w:t>
      </w:r>
      <w:r w:rsidR="00720FF4">
        <w:rPr>
          <w:bCs/>
          <w:iCs/>
        </w:rPr>
        <w:t>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122</w:t>
      </w:r>
      <w:r w:rsidR="00C77121">
        <w:rPr>
          <w:bCs/>
          <w:iCs/>
        </w:rPr>
        <w:t>-</w:t>
      </w:r>
      <w:r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1410A9">
              <w:rPr>
                <w:b/>
                <w:sz w:val="28"/>
                <w:szCs w:val="28"/>
              </w:rPr>
              <w:t>799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720FF4">
        <w:rPr>
          <w:szCs w:val="28"/>
        </w:rPr>
        <w:t>к</w:t>
      </w:r>
      <w:r w:rsidR="001410A9">
        <w:rPr>
          <w:szCs w:val="28"/>
        </w:rPr>
        <w:t>ой области от 26.05.2023 № 84-26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1410A9">
        <w:rPr>
          <w:szCs w:val="28"/>
        </w:rPr>
        <w:t xml:space="preserve"> 799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1410A9">
        <w:rPr>
          <w:szCs w:val="28"/>
        </w:rPr>
        <w:t>799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r w:rsidR="001410A9">
        <w:rPr>
          <w:szCs w:val="28"/>
        </w:rPr>
        <w:t>Комиссарова Александра Владимировича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1410A9">
        <w:rPr>
          <w:szCs w:val="28"/>
        </w:rPr>
        <w:t xml:space="preserve"> 26</w:t>
      </w:r>
      <w:r w:rsidR="009F0FD8">
        <w:rPr>
          <w:szCs w:val="28"/>
        </w:rPr>
        <w:t>.0</w:t>
      </w:r>
      <w:r w:rsidR="001410A9">
        <w:rPr>
          <w:szCs w:val="28"/>
        </w:rPr>
        <w:t>5</w:t>
      </w:r>
      <w:r w:rsidR="002212BB">
        <w:rPr>
          <w:szCs w:val="28"/>
        </w:rPr>
        <w:t>.2025</w:t>
      </w:r>
      <w:r>
        <w:rPr>
          <w:szCs w:val="28"/>
        </w:rPr>
        <w:t>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1410A9">
        <w:rPr>
          <w:szCs w:val="28"/>
        </w:rPr>
        <w:t>799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720F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410A9"/>
    <w:rsid w:val="0017369A"/>
    <w:rsid w:val="001A364E"/>
    <w:rsid w:val="001B4828"/>
    <w:rsid w:val="001F3DFC"/>
    <w:rsid w:val="001F6BEE"/>
    <w:rsid w:val="00217CE0"/>
    <w:rsid w:val="002212BB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1767"/>
    <w:rsid w:val="007131DB"/>
    <w:rsid w:val="00720FF4"/>
    <w:rsid w:val="007C4417"/>
    <w:rsid w:val="007C4BEE"/>
    <w:rsid w:val="007C6EA7"/>
    <w:rsid w:val="0081580E"/>
    <w:rsid w:val="0084547E"/>
    <w:rsid w:val="00881E98"/>
    <w:rsid w:val="008831A3"/>
    <w:rsid w:val="00884859"/>
    <w:rsid w:val="008A7066"/>
    <w:rsid w:val="00924547"/>
    <w:rsid w:val="00932F3B"/>
    <w:rsid w:val="00963000"/>
    <w:rsid w:val="009671C4"/>
    <w:rsid w:val="009F0FD8"/>
    <w:rsid w:val="00A146A6"/>
    <w:rsid w:val="00A21DCE"/>
    <w:rsid w:val="00A31AB2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40F4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39</cp:revision>
  <cp:lastPrinted>2025-05-16T08:18:00Z</cp:lastPrinted>
  <dcterms:created xsi:type="dcterms:W3CDTF">2023-08-24T09:51:00Z</dcterms:created>
  <dcterms:modified xsi:type="dcterms:W3CDTF">2025-05-16T08:18:00Z</dcterms:modified>
</cp:coreProperties>
</file>