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20585EFE" w14:textId="37661340" w:rsidR="00592492" w:rsidRDefault="00C22293" w:rsidP="007954CB">
      <w:pPr>
        <w:ind w:right="-185"/>
        <w:rPr>
          <w:szCs w:val="24"/>
        </w:rPr>
      </w:pPr>
      <w:r>
        <w:t>02</w:t>
      </w:r>
      <w:r w:rsidR="007E49F7">
        <w:t xml:space="preserve"> </w:t>
      </w:r>
      <w:r>
        <w:t>июн</w:t>
      </w:r>
      <w:r w:rsidR="007E49F7">
        <w:t>я</w:t>
      </w:r>
      <w:r w:rsidR="004E0277">
        <w:t xml:space="preserve"> </w:t>
      </w:r>
      <w:r w:rsidR="000E261C">
        <w:t>202</w:t>
      </w:r>
      <w:r w:rsidR="005041E1">
        <w:t>6</w:t>
      </w:r>
      <w:r w:rsidR="0029606D">
        <w:t xml:space="preserve"> г.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5041E1">
        <w:rPr>
          <w:szCs w:val="24"/>
        </w:rPr>
        <w:t xml:space="preserve">                     </w:t>
      </w:r>
      <w:r w:rsidR="00D3396E">
        <w:rPr>
          <w:szCs w:val="24"/>
        </w:rPr>
        <w:t xml:space="preserve">№ </w:t>
      </w:r>
      <w:r>
        <w:rPr>
          <w:szCs w:val="24"/>
        </w:rPr>
        <w:t>4</w:t>
      </w:r>
      <w:r w:rsidR="009364BF">
        <w:rPr>
          <w:szCs w:val="24"/>
        </w:rPr>
        <w:t>-</w:t>
      </w:r>
      <w:r w:rsidR="00956B00">
        <w:rPr>
          <w:szCs w:val="24"/>
        </w:rPr>
        <w:t>2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7CACBEEE" w14:textId="77777777" w:rsidR="00C22293" w:rsidRPr="00AF1DE7" w:rsidRDefault="00C22293" w:rsidP="00C22293">
      <w:pPr>
        <w:pStyle w:val="ConsNonformat"/>
        <w:tabs>
          <w:tab w:val="left" w:pos="2268"/>
          <w:tab w:val="left" w:pos="7655"/>
        </w:tabs>
        <w:ind w:left="2268" w:right="21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дополнительном зачислении в резерв составов участковых комиссий избирательных участков, участков референдума на территории города Каменск-Шахтинский</w:t>
      </w:r>
    </w:p>
    <w:p w14:paraId="2D58FE88" w14:textId="77777777" w:rsidR="00C22293" w:rsidRPr="00AF1DE7" w:rsidRDefault="00C22293" w:rsidP="00C22293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F341AF" w14:textId="4365B391" w:rsidR="00FE3CD5" w:rsidRDefault="00C22293" w:rsidP="001E2719">
      <w:pPr>
        <w:spacing w:line="276" w:lineRule="auto"/>
        <w:ind w:firstLine="851"/>
        <w:jc w:val="both"/>
        <w:rPr>
          <w:rFonts w:ascii="Times New Roman CYR" w:hAnsi="Times New Roman CYR"/>
        </w:rPr>
      </w:pPr>
      <w:r>
        <w:rPr>
          <w:bCs/>
        </w:rPr>
        <w:t> </w:t>
      </w:r>
      <w:r w:rsidRPr="00F434AB">
        <w:t>На основании пункта 9 статьи 26, пункта 5</w:t>
      </w:r>
      <w:r w:rsidRPr="00F434AB">
        <w:rPr>
          <w:vertAlign w:val="superscript"/>
        </w:rPr>
        <w:t>1</w:t>
      </w:r>
      <w:r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>
        <w:t>22</w:t>
      </w:r>
      <w:r w:rsidRPr="00F434AB">
        <w:t xml:space="preserve"> </w:t>
      </w:r>
      <w:r>
        <w:t>П</w:t>
      </w:r>
      <w:r w:rsidRPr="00123365">
        <w:t>орядк</w:t>
      </w:r>
      <w:r>
        <w:t>а</w:t>
      </w:r>
      <w:r w:rsidRPr="00123365">
        <w:t xml:space="preserve"> формирования</w:t>
      </w:r>
      <w:r>
        <w:t xml:space="preserve"> резерва составов </w:t>
      </w:r>
      <w:r w:rsidRPr="00123365">
        <w:t>участковых комиссий</w:t>
      </w:r>
      <w:r>
        <w:t xml:space="preserve"> и назначения нового члена участковой комиссии из резерва составов участковых комиссий</w:t>
      </w:r>
      <w:r w:rsidRPr="00F434AB">
        <w:t>, утвержденн</w:t>
      </w:r>
      <w:r>
        <w:t>ого</w:t>
      </w:r>
      <w:r w:rsidRPr="00F434AB">
        <w:t xml:space="preserve"> постановлением Центральной избирательной комиссии </w:t>
      </w:r>
      <w:r w:rsidRPr="00BE2A6B">
        <w:t xml:space="preserve">Российской Федерации от </w:t>
      </w:r>
      <w:r>
        <w:t>0</w:t>
      </w:r>
      <w:r w:rsidRPr="00BE2A6B">
        <w:t>5.</w:t>
      </w:r>
      <w:r>
        <w:t>12</w:t>
      </w:r>
      <w:r w:rsidRPr="00BE2A6B">
        <w:t>.20</w:t>
      </w:r>
      <w:r>
        <w:t>12</w:t>
      </w:r>
      <w:r w:rsidRPr="00BE2A6B">
        <w:t xml:space="preserve"> № 1</w:t>
      </w:r>
      <w:r>
        <w:t>52</w:t>
      </w:r>
      <w:r w:rsidRPr="00BE2A6B">
        <w:t>/</w:t>
      </w:r>
      <w:r>
        <w:t>1137</w:t>
      </w:r>
      <w:r w:rsidRPr="00BE2A6B">
        <w:t>-</w:t>
      </w:r>
      <w:r>
        <w:t>6</w:t>
      </w:r>
      <w:r w:rsidRPr="00BE2A6B">
        <w:t>, постановления</w:t>
      </w:r>
      <w:r w:rsidRPr="00F434AB">
        <w:t xml:space="preserve"> Избирательной комиссии Ростовско</w:t>
      </w:r>
      <w:r>
        <w:t xml:space="preserve">й области от 24.05.2018 №38-9 </w:t>
      </w:r>
      <w:r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>
        <w:t>,</w:t>
      </w:r>
    </w:p>
    <w:p w14:paraId="26D3DB2D" w14:textId="77777777" w:rsidR="00C22293" w:rsidRPr="00C22293" w:rsidRDefault="00C22293" w:rsidP="00C22293">
      <w:pPr>
        <w:ind w:firstLine="851"/>
        <w:jc w:val="both"/>
        <w:rPr>
          <w:rFonts w:ascii="Times New Roman CYR" w:hAnsi="Times New Roman CYR"/>
        </w:rPr>
      </w:pPr>
    </w:p>
    <w:p w14:paraId="182B9C09" w14:textId="77777777" w:rsidR="00D66BB6" w:rsidRPr="00D66BB6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17A5CFD8" w14:textId="63BE181B" w:rsidR="00FE3CD5" w:rsidRPr="00FE3CD5" w:rsidRDefault="00FE3CD5" w:rsidP="001E2719">
      <w:pPr>
        <w:spacing w:line="276" w:lineRule="auto"/>
        <w:ind w:firstLine="709"/>
        <w:jc w:val="both"/>
        <w:rPr>
          <w:szCs w:val="20"/>
        </w:rPr>
      </w:pPr>
      <w:r w:rsidRPr="00FE3CD5">
        <w:rPr>
          <w:szCs w:val="20"/>
        </w:rPr>
        <w:t>1. </w:t>
      </w:r>
      <w:r w:rsidR="00C22293" w:rsidRPr="00F434AB">
        <w:t>Зачислить в резерв составов участковых к</w:t>
      </w:r>
      <w:r w:rsidR="00C22293">
        <w:t xml:space="preserve">омиссий избирательных участков, участков референдума, </w:t>
      </w:r>
      <w:r w:rsidR="00C22293" w:rsidRPr="00F434AB">
        <w:t>образованных на территории</w:t>
      </w:r>
      <w:r w:rsidR="00C22293">
        <w:t xml:space="preserve"> </w:t>
      </w:r>
      <w:r w:rsidR="00C22293">
        <w:rPr>
          <w:bCs/>
        </w:rPr>
        <w:t>города Каменск-Шахтинский, лиц согласно прилагаемому списку</w:t>
      </w:r>
      <w:r w:rsidRPr="006B27FC">
        <w:rPr>
          <w:szCs w:val="20"/>
        </w:rPr>
        <w:t>.</w:t>
      </w:r>
    </w:p>
    <w:p w14:paraId="4F234684" w14:textId="71E707FD" w:rsidR="00FE3CD5" w:rsidRPr="00FE3CD5" w:rsidRDefault="00506775" w:rsidP="001E2719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r w:rsidR="00C22293" w:rsidRPr="00F434AB"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</w:t>
      </w:r>
      <w:r w:rsidR="00C22293">
        <w:t xml:space="preserve">астковых избирательных комиссий </w:t>
      </w:r>
      <w:r w:rsidR="00C22293" w:rsidRPr="00F434AB">
        <w:t>и резерва составов участковых комиссий</w:t>
      </w:r>
      <w:r w:rsidR="00FE3CD5" w:rsidRPr="00FE3CD5">
        <w:rPr>
          <w:szCs w:val="20"/>
        </w:rPr>
        <w:t>.</w:t>
      </w:r>
    </w:p>
    <w:p w14:paraId="175526DF" w14:textId="57500903" w:rsidR="00FE3CD5" w:rsidRPr="00FE3CD5" w:rsidRDefault="00682FA5" w:rsidP="001E2719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lastRenderedPageBreak/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C22293">
        <w:rPr>
          <w:rFonts w:ascii="Times New Roman CYR" w:hAnsi="Times New Roman CYR"/>
        </w:rPr>
        <w:t>Разместить настоящее постановление на сайте Территориальной избирательной комиссии</w:t>
      </w:r>
      <w:r w:rsidR="00C22293" w:rsidRPr="00894E10">
        <w:t xml:space="preserve"> </w:t>
      </w:r>
      <w:r w:rsidR="00C22293">
        <w:t>города Каменск-Шахтинский Ростовской области</w:t>
      </w:r>
      <w:r w:rsidR="00C22293">
        <w:rPr>
          <w:rFonts w:ascii="Times New Roman CYR" w:hAnsi="Times New Roman CYR"/>
        </w:rPr>
        <w:t xml:space="preserve"> в информационно-телекоммуникационной сети «Интернет»</w:t>
      </w:r>
      <w:r>
        <w:rPr>
          <w:szCs w:val="24"/>
        </w:rPr>
        <w:t>.</w:t>
      </w:r>
    </w:p>
    <w:p w14:paraId="60733895" w14:textId="6A9A9808" w:rsidR="006E7903" w:rsidRPr="00C22293" w:rsidRDefault="008B0DE4" w:rsidP="001E2719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E3CD5" w:rsidRPr="00FE3CD5">
        <w:rPr>
          <w:szCs w:val="20"/>
        </w:rPr>
        <w:t>.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DB1958">
        <w:t>А</w:t>
      </w:r>
      <w:r w:rsidR="004C0F08">
        <w:t>.</w:t>
      </w:r>
      <w:r w:rsidR="009364BF">
        <w:t xml:space="preserve"> </w:t>
      </w:r>
      <w:proofErr w:type="spellStart"/>
      <w:r w:rsidR="00DB1958">
        <w:t>Арушанову</w:t>
      </w:r>
      <w:proofErr w:type="spellEnd"/>
      <w:r w:rsidR="00F42447">
        <w:t>.</w:t>
      </w:r>
    </w:p>
    <w:p w14:paraId="3F4EA104" w14:textId="77777777" w:rsidR="0070762C" w:rsidRDefault="0070762C" w:rsidP="00EF02D4">
      <w:pPr>
        <w:spacing w:line="360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423474D3" w14:textId="255F0D15" w:rsidR="0070762C" w:rsidRDefault="0070762C" w:rsidP="00DB1958">
      <w:pPr>
        <w:ind w:firstLine="14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Н.А. </w:t>
      </w:r>
      <w:proofErr w:type="spellStart"/>
      <w:r w:rsidR="00DB1958">
        <w:t>Арушанова</w:t>
      </w:r>
      <w:proofErr w:type="spellEnd"/>
    </w:p>
    <w:p w14:paraId="71729538" w14:textId="77777777" w:rsidR="00563AC0" w:rsidRPr="00563AC0" w:rsidRDefault="00563AC0" w:rsidP="00563AC0"/>
    <w:p w14:paraId="53D38BFD" w14:textId="77777777" w:rsidR="00563AC0" w:rsidRDefault="00563AC0" w:rsidP="00563AC0"/>
    <w:p w14:paraId="75AE527B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A4C88" w14:textId="77777777" w:rsidR="00145B35" w:rsidRDefault="00145B35" w:rsidP="00C23CD7">
      <w:r>
        <w:separator/>
      </w:r>
    </w:p>
  </w:endnote>
  <w:endnote w:type="continuationSeparator" w:id="0">
    <w:p w14:paraId="0A484AC5" w14:textId="77777777" w:rsidR="00145B35" w:rsidRDefault="00145B3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44F6F" w14:textId="77777777" w:rsidR="00145B35" w:rsidRDefault="00145B35" w:rsidP="00C23CD7">
      <w:r>
        <w:separator/>
      </w:r>
    </w:p>
  </w:footnote>
  <w:footnote w:type="continuationSeparator" w:id="0">
    <w:p w14:paraId="43243843" w14:textId="77777777" w:rsidR="00145B35" w:rsidRDefault="00145B3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45B35"/>
    <w:rsid w:val="00163434"/>
    <w:rsid w:val="001754C7"/>
    <w:rsid w:val="00176EC2"/>
    <w:rsid w:val="0017778A"/>
    <w:rsid w:val="00190D8B"/>
    <w:rsid w:val="001A050F"/>
    <w:rsid w:val="001C4682"/>
    <w:rsid w:val="001C4E9D"/>
    <w:rsid w:val="001D561D"/>
    <w:rsid w:val="001E2719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2494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07C6"/>
    <w:rsid w:val="00623C2B"/>
    <w:rsid w:val="00682FA5"/>
    <w:rsid w:val="0069123E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762C"/>
    <w:rsid w:val="007504E3"/>
    <w:rsid w:val="00767466"/>
    <w:rsid w:val="00780B11"/>
    <w:rsid w:val="00782FE3"/>
    <w:rsid w:val="007954CB"/>
    <w:rsid w:val="007E49F7"/>
    <w:rsid w:val="00812887"/>
    <w:rsid w:val="008175F4"/>
    <w:rsid w:val="00827F70"/>
    <w:rsid w:val="00875205"/>
    <w:rsid w:val="008B0DE4"/>
    <w:rsid w:val="008C21BF"/>
    <w:rsid w:val="009364BF"/>
    <w:rsid w:val="00943C4D"/>
    <w:rsid w:val="00956B00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A6EEC"/>
    <w:rsid w:val="00BB7B09"/>
    <w:rsid w:val="00BD1C1C"/>
    <w:rsid w:val="00BF48C1"/>
    <w:rsid w:val="00C032D6"/>
    <w:rsid w:val="00C06E0F"/>
    <w:rsid w:val="00C22293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77271"/>
    <w:rsid w:val="00DB0600"/>
    <w:rsid w:val="00DB1958"/>
    <w:rsid w:val="00DD2897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13B1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Nonformat">
    <w:name w:val="ConsNonformat"/>
    <w:rsid w:val="00C222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16</cp:revision>
  <cp:lastPrinted>2026-06-02T08:28:00Z</cp:lastPrinted>
  <dcterms:created xsi:type="dcterms:W3CDTF">2023-12-22T07:19:00Z</dcterms:created>
  <dcterms:modified xsi:type="dcterms:W3CDTF">2026-06-02T08:29:00Z</dcterms:modified>
</cp:coreProperties>
</file>