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0F9EBD58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0E3D7E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AA392C5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0E3D7E">
              <w:rPr>
                <w:b/>
                <w:sz w:val="28"/>
                <w:szCs w:val="28"/>
              </w:rPr>
              <w:t>794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423CD95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794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0E3D7E">
        <w:rPr>
          <w:szCs w:val="28"/>
        </w:rPr>
        <w:t>Зеленским Валерием Евгеньевичем</w:t>
      </w:r>
      <w:r>
        <w:rPr>
          <w:szCs w:val="28"/>
        </w:rPr>
        <w:t>, выдвинуто</w:t>
      </w:r>
      <w:r w:rsidR="000E3D7E">
        <w:rPr>
          <w:szCs w:val="28"/>
        </w:rPr>
        <w:t>го</w:t>
      </w:r>
      <w:r>
        <w:rPr>
          <w:szCs w:val="28"/>
        </w:rPr>
        <w:t xml:space="preserve"> </w:t>
      </w:r>
      <w:r w:rsidR="0073231B">
        <w:rPr>
          <w:szCs w:val="28"/>
        </w:rPr>
        <w:t xml:space="preserve">собранием избирателей по месту </w:t>
      </w:r>
      <w:r w:rsidR="000E3D7E">
        <w:rPr>
          <w:szCs w:val="28"/>
        </w:rPr>
        <w:t>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8FF2A7C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0E3D7E">
        <w:t>794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0E3D7E">
        <w:rPr>
          <w:szCs w:val="28"/>
        </w:rPr>
        <w:t>Зеленского Валерия Евгеньевича</w:t>
      </w:r>
      <w:r w:rsidR="002719E8">
        <w:t>.</w:t>
      </w:r>
    </w:p>
    <w:p w14:paraId="289F772C" w14:textId="57582C54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0E3D7E">
        <w:rPr>
          <w:szCs w:val="28"/>
        </w:rPr>
        <w:t>794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52</cp:revision>
  <cp:lastPrinted>2025-08-28T11:52:00Z</cp:lastPrinted>
  <dcterms:created xsi:type="dcterms:W3CDTF">2023-08-24T13:19:00Z</dcterms:created>
  <dcterms:modified xsi:type="dcterms:W3CDTF">2025-08-28T11:52:00Z</dcterms:modified>
</cp:coreProperties>
</file>