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E73B74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DB5914C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95D5E">
        <w:rPr>
          <w:bCs/>
          <w:szCs w:val="28"/>
        </w:rPr>
        <w:t>1</w:t>
      </w:r>
      <w:r w:rsidR="00B91BA2">
        <w:rPr>
          <w:bCs/>
          <w:szCs w:val="28"/>
        </w:rPr>
        <w:t>5</w:t>
      </w:r>
      <w:r w:rsidR="00DD687D" w:rsidRPr="005C10B0">
        <w:rPr>
          <w:bCs/>
          <w:szCs w:val="28"/>
        </w:rPr>
        <w:t xml:space="preserve"> </w:t>
      </w:r>
      <w:r w:rsidR="00B91BA2">
        <w:rPr>
          <w:bCs/>
          <w:szCs w:val="28"/>
        </w:rPr>
        <w:t>мая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12</w:t>
      </w:r>
      <w:r w:rsidR="00B91BA2">
        <w:rPr>
          <w:bCs/>
          <w:szCs w:val="28"/>
        </w:rPr>
        <w:t>2</w:t>
      </w:r>
      <w:r w:rsidR="00195D5E">
        <w:rPr>
          <w:bCs/>
          <w:szCs w:val="28"/>
        </w:rPr>
        <w:t>-</w:t>
      </w:r>
      <w:r w:rsidR="00405F7E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5C20710" w:rsidR="002719E8" w:rsidRDefault="00CB6E40" w:rsidP="00B91BA2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</w:t>
            </w:r>
            <w:r w:rsidR="00405F7E">
              <w:rPr>
                <w:b/>
                <w:sz w:val="28"/>
                <w:szCs w:val="28"/>
              </w:rPr>
              <w:t>793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7D6A9A65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405F7E">
        <w:rPr>
          <w:szCs w:val="28"/>
        </w:rPr>
        <w:t>793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405F7E">
        <w:rPr>
          <w:szCs w:val="28"/>
        </w:rPr>
        <w:t>Эрендженовой Ирины Сергеевны, выдвинутой</w:t>
      </w:r>
      <w:r>
        <w:rPr>
          <w:szCs w:val="28"/>
        </w:rPr>
        <w:t xml:space="preserve"> </w:t>
      </w:r>
      <w:r w:rsidR="00405F7E">
        <w:rPr>
          <w:szCs w:val="28"/>
        </w:rPr>
        <w:t>Каменск-Шахтинским местным</w:t>
      </w:r>
      <w:r w:rsidR="00405F7E" w:rsidRPr="0034232E">
        <w:rPr>
          <w:szCs w:val="28"/>
        </w:rPr>
        <w:t xml:space="preserve"> </w:t>
      </w:r>
      <w:r w:rsidR="00405F7E">
        <w:rPr>
          <w:szCs w:val="28"/>
        </w:rPr>
        <w:t>отделением</w:t>
      </w:r>
      <w:bookmarkStart w:id="1" w:name="_GoBack"/>
      <w:bookmarkEnd w:id="1"/>
      <w:r w:rsidR="00405F7E">
        <w:rPr>
          <w:szCs w:val="28"/>
        </w:rPr>
        <w:t xml:space="preserve"> политической партии «</w:t>
      </w:r>
      <w:r w:rsidR="00405F7E" w:rsidRPr="0034232E">
        <w:rPr>
          <w:szCs w:val="28"/>
        </w:rPr>
        <w:t>КОММУНИСТИЧЕСКАЯ ПАРТИЯ РОССИЙСКОЙ ФЕДЕРАЦИИ</w:t>
      </w:r>
      <w:r w:rsidR="00405F7E">
        <w:rPr>
          <w:szCs w:val="28"/>
        </w:rPr>
        <w:t>»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571A978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195D5E">
        <w:t xml:space="preserve">референдума № </w:t>
      </w:r>
      <w:r w:rsidR="00405F7E">
        <w:t>793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405F7E">
        <w:rPr>
          <w:szCs w:val="28"/>
        </w:rPr>
        <w:t>Эрендженову Ирину Сергеевну</w:t>
      </w:r>
      <w:r w:rsidR="002719E8">
        <w:t>.</w:t>
      </w:r>
    </w:p>
    <w:p w14:paraId="289F772C" w14:textId="6E555EFC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405F7E">
        <w:rPr>
          <w:szCs w:val="28"/>
        </w:rPr>
        <w:t>793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405F7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05F7E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73B74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51</cp:revision>
  <cp:lastPrinted>2025-05-16T07:58:00Z</cp:lastPrinted>
  <dcterms:created xsi:type="dcterms:W3CDTF">2023-08-24T13:19:00Z</dcterms:created>
  <dcterms:modified xsi:type="dcterms:W3CDTF">2025-05-16T08:09:00Z</dcterms:modified>
</cp:coreProperties>
</file>