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68343A58" w14:textId="61C4E2D6" w:rsidR="00645FC9" w:rsidRDefault="00645FC9" w:rsidP="00645FC9">
      <w:pPr>
        <w:ind w:right="-185"/>
        <w:rPr>
          <w:szCs w:val="24"/>
        </w:rPr>
      </w:pPr>
      <w:r>
        <w:t>02 июня 2026 г.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№ 4-18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20"/>
        <w:gridCol w:w="1350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6FA8A162" w14:textId="77777777" w:rsidR="00F0407C" w:rsidRPr="0099758D" w:rsidRDefault="00F0407C" w:rsidP="00F0407C">
            <w:pPr>
              <w:tabs>
                <w:tab w:val="left" w:pos="7371"/>
              </w:tabs>
              <w:ind w:left="238" w:right="198"/>
              <w:jc w:val="both"/>
              <w:rPr>
                <w:b/>
                <w:bCs/>
              </w:rPr>
            </w:pPr>
            <w:r w:rsidRPr="00E74845">
              <w:rPr>
                <w:b/>
                <w:bCs/>
              </w:rPr>
              <w:t xml:space="preserve">Об исключении из резерва составов участковых комиссий </w:t>
            </w:r>
            <w:r>
              <w:rPr>
                <w:b/>
                <w:bCs/>
              </w:rPr>
              <w:t xml:space="preserve">города </w:t>
            </w:r>
            <w:r>
              <w:rPr>
                <w:b/>
                <w:szCs w:val="28"/>
              </w:rPr>
              <w:t>Каменск-Шахтинский</w:t>
            </w:r>
            <w:r>
              <w:rPr>
                <w:b/>
                <w:bCs/>
              </w:rPr>
              <w:t xml:space="preserve"> </w:t>
            </w:r>
            <w:r w:rsidRPr="00E74845">
              <w:rPr>
                <w:b/>
                <w:bCs/>
              </w:rPr>
              <w:t>Ростовской области</w:t>
            </w:r>
          </w:p>
          <w:p w14:paraId="0A38D623" w14:textId="4B35F298" w:rsidR="002719E8" w:rsidRDefault="002719E8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12D2410A" w14:textId="593F0D39" w:rsidR="00F0407C" w:rsidRDefault="00F0407C" w:rsidP="00F0407C">
      <w:pPr>
        <w:spacing w:line="360" w:lineRule="auto"/>
        <w:ind w:firstLine="851"/>
        <w:jc w:val="both"/>
        <w:rPr>
          <w:szCs w:val="28"/>
        </w:rPr>
      </w:pPr>
      <w:r w:rsidRPr="00E13077">
        <w:rPr>
          <w:szCs w:val="28"/>
        </w:rPr>
        <w:t xml:space="preserve">На  основании </w:t>
      </w:r>
      <w:hyperlink r:id="rId6" w:anchor="100368" w:history="1">
        <w:r w:rsidRPr="00E13077">
          <w:rPr>
            <w:szCs w:val="28"/>
          </w:rPr>
          <w:t xml:space="preserve">пункта </w:t>
        </w:r>
        <w:r>
          <w:rPr>
            <w:szCs w:val="28"/>
          </w:rPr>
          <w:t>10</w:t>
        </w:r>
        <w:r w:rsidRPr="00E13077">
          <w:rPr>
            <w:szCs w:val="28"/>
          </w:rPr>
          <w:t xml:space="preserve"> статьи  2</w:t>
        </w:r>
        <w:r>
          <w:rPr>
            <w:szCs w:val="28"/>
          </w:rPr>
          <w:t>3</w:t>
        </w:r>
      </w:hyperlink>
      <w:r w:rsidRPr="00E13077">
        <w:rPr>
          <w:szCs w:val="28"/>
        </w:rPr>
        <w:t xml:space="preserve">, </w:t>
      </w:r>
      <w:hyperlink r:id="rId7" w:anchor="100368" w:history="1">
        <w:r w:rsidRPr="00E13077">
          <w:rPr>
            <w:szCs w:val="28"/>
          </w:rPr>
          <w:t>пункта  9 статьи  26</w:t>
        </w:r>
      </w:hyperlink>
      <w:r w:rsidRPr="00E13077">
        <w:rPr>
          <w:szCs w:val="28"/>
        </w:rPr>
        <w:t xml:space="preserve">,  </w:t>
      </w:r>
      <w:hyperlink r:id="rId8" w:anchor="000287" w:history="1">
        <w:r w:rsidRPr="00E13077">
          <w:rPr>
            <w:szCs w:val="28"/>
          </w:rPr>
          <w:t>пункта 5</w:t>
        </w:r>
        <w:r w:rsidRPr="00E13077">
          <w:rPr>
            <w:szCs w:val="28"/>
            <w:vertAlign w:val="superscript"/>
          </w:rPr>
          <w:t>1</w:t>
        </w:r>
        <w:r w:rsidRPr="00E13077">
          <w:rPr>
            <w:szCs w:val="28"/>
          </w:rPr>
          <w:t xml:space="preserve"> статьи 27</w:t>
        </w:r>
      </w:hyperlink>
      <w:r>
        <w:rPr>
          <w:szCs w:val="28"/>
        </w:rPr>
        <w:t xml:space="preserve"> Федерального закона от 12.06.</w:t>
      </w:r>
      <w:r w:rsidRPr="00E13077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Федерации», пункта 25</w:t>
      </w:r>
      <w:r w:rsidRPr="00044421">
        <w:rPr>
          <w:szCs w:val="28"/>
        </w:rPr>
        <w:t xml:space="preserve"> </w:t>
      </w:r>
      <w:r>
        <w:rPr>
          <w:szCs w:val="28"/>
        </w:rPr>
        <w:t>п</w:t>
      </w:r>
      <w:r w:rsidRPr="00044421">
        <w:rPr>
          <w:szCs w:val="28"/>
        </w:rPr>
        <w:t>остановления Центральной избирательной комиссии РФ от 05.12.2012 № 152/1137-6</w:t>
      </w:r>
      <w:r>
        <w:rPr>
          <w:szCs w:val="28"/>
        </w:rPr>
        <w:t xml:space="preserve"> </w:t>
      </w:r>
      <w:r w:rsidRPr="00044421">
        <w:rPr>
          <w:szCs w:val="28"/>
        </w:rPr>
        <w:t>«О 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r>
        <w:rPr>
          <w:szCs w:val="28"/>
        </w:rPr>
        <w:t xml:space="preserve"> п</w:t>
      </w:r>
      <w:r w:rsidRPr="00E13077">
        <w:rPr>
          <w:szCs w:val="28"/>
        </w:rPr>
        <w:t>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47064309" w14:textId="3950B7D8" w:rsidR="004B543C" w:rsidRPr="00D04A93" w:rsidRDefault="004B543C" w:rsidP="00F0407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F0407C">
      <w:pPr>
        <w:pStyle w:val="a5"/>
        <w:spacing w:after="240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C415C2E" w14:textId="77777777" w:rsidR="00F0407C" w:rsidRPr="00F0407C" w:rsidRDefault="00F0407C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E74845">
        <w:t xml:space="preserve">Исключить из резерва составов участковых комиссий </w:t>
      </w:r>
      <w:r>
        <w:t xml:space="preserve">города </w:t>
      </w:r>
      <w:r w:rsidRPr="00520146">
        <w:rPr>
          <w:rFonts w:ascii="Times New Roman CYR" w:hAnsi="Times New Roman CYR"/>
          <w:szCs w:val="28"/>
        </w:rPr>
        <w:t>Каменск-Шахтинский</w:t>
      </w:r>
      <w:r w:rsidRPr="00E74845">
        <w:t xml:space="preserve"> Ростовской области лиц согласно прилагаемому списку</w:t>
      </w:r>
      <w:r w:rsidRPr="0099758D">
        <w:rPr>
          <w:bCs/>
        </w:rPr>
        <w:t>.</w:t>
      </w:r>
    </w:p>
    <w:p w14:paraId="401A6668" w14:textId="77777777" w:rsidR="00884859" w:rsidRDefault="00410F1A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F0407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F0407C">
      <w:pPr>
        <w:spacing w:line="360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Default="004C2645" w:rsidP="00C56240">
      <w:pPr>
        <w:spacing w:after="200" w:line="276" w:lineRule="auto"/>
        <w:rPr>
          <w:szCs w:val="28"/>
        </w:rPr>
      </w:pPr>
    </w:p>
    <w:p w14:paraId="1AC13AD4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6A512A9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14EBD9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13C330B2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408A18A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0E29268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07C932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54C3FCF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82E661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B361402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72EE0B6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7DF11BA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C37FC9B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FE2291C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14AE15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25C126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634E5527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lastRenderedPageBreak/>
        <w:t>Приложение</w:t>
      </w:r>
    </w:p>
    <w:p w14:paraId="4F25A8E3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>к постановлению Территориальной избирательной комиссии</w:t>
      </w:r>
    </w:p>
    <w:p w14:paraId="72CCDFA2" w14:textId="77777777" w:rsidR="00F0407C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>города Каменск-Шахтинский</w:t>
      </w:r>
    </w:p>
    <w:p w14:paraId="38AC3B85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>
        <w:rPr>
          <w:sz w:val="20"/>
        </w:rPr>
        <w:t>Ростовской области</w:t>
      </w:r>
    </w:p>
    <w:p w14:paraId="427425EC" w14:textId="097526E9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 xml:space="preserve">от </w:t>
      </w:r>
      <w:r w:rsidR="00645FC9">
        <w:rPr>
          <w:sz w:val="20"/>
        </w:rPr>
        <w:t>02</w:t>
      </w:r>
      <w:r w:rsidRPr="00595640">
        <w:rPr>
          <w:sz w:val="20"/>
        </w:rPr>
        <w:t>.</w:t>
      </w:r>
      <w:r>
        <w:rPr>
          <w:sz w:val="20"/>
        </w:rPr>
        <w:t>0</w:t>
      </w:r>
      <w:r w:rsidR="00645FC9">
        <w:rPr>
          <w:sz w:val="20"/>
        </w:rPr>
        <w:t>6</w:t>
      </w:r>
      <w:r w:rsidRPr="00595640">
        <w:rPr>
          <w:sz w:val="20"/>
        </w:rPr>
        <w:t>.202</w:t>
      </w:r>
      <w:r>
        <w:rPr>
          <w:sz w:val="20"/>
        </w:rPr>
        <w:t>6</w:t>
      </w:r>
      <w:r w:rsidRPr="00595640">
        <w:rPr>
          <w:sz w:val="20"/>
        </w:rPr>
        <w:t xml:space="preserve"> № </w:t>
      </w:r>
      <w:r w:rsidR="00645FC9">
        <w:rPr>
          <w:sz w:val="20"/>
        </w:rPr>
        <w:t>4</w:t>
      </w:r>
      <w:r w:rsidRPr="00595640">
        <w:rPr>
          <w:sz w:val="20"/>
        </w:rPr>
        <w:t>-</w:t>
      </w:r>
      <w:r w:rsidR="00645FC9">
        <w:rPr>
          <w:sz w:val="20"/>
        </w:rPr>
        <w:t>18</w:t>
      </w:r>
    </w:p>
    <w:p w14:paraId="7CDFA8F2" w14:textId="77777777" w:rsidR="00F0407C" w:rsidRDefault="00F0407C" w:rsidP="00F0407C">
      <w:pPr>
        <w:jc w:val="center"/>
        <w:rPr>
          <w:b/>
          <w:bCs/>
          <w:color w:val="000000" w:themeColor="text1" w:themeShade="80"/>
          <w:szCs w:val="28"/>
        </w:rPr>
      </w:pPr>
    </w:p>
    <w:p w14:paraId="2B61406E" w14:textId="77777777" w:rsidR="00F0407C" w:rsidRDefault="00F0407C" w:rsidP="00F0407C">
      <w:pPr>
        <w:jc w:val="center"/>
        <w:rPr>
          <w:b/>
          <w:bCs/>
          <w:color w:val="000000" w:themeColor="text1" w:themeShade="80"/>
          <w:szCs w:val="28"/>
        </w:rPr>
      </w:pPr>
    </w:p>
    <w:p w14:paraId="4CF180D2" w14:textId="77777777" w:rsidR="00F0407C" w:rsidRDefault="00F0407C" w:rsidP="00F0407C">
      <w:pPr>
        <w:jc w:val="center"/>
        <w:rPr>
          <w:b/>
          <w:bCs/>
        </w:rPr>
      </w:pPr>
      <w:r w:rsidRPr="00044421">
        <w:rPr>
          <w:b/>
          <w:bCs/>
          <w:color w:val="000000" w:themeColor="text1" w:themeShade="80"/>
          <w:szCs w:val="28"/>
        </w:rPr>
        <w:t>Список лиц</w:t>
      </w:r>
      <w:r>
        <w:rPr>
          <w:b/>
          <w:bCs/>
          <w:color w:val="000000" w:themeColor="text1" w:themeShade="80"/>
          <w:szCs w:val="28"/>
        </w:rPr>
        <w:t xml:space="preserve"> для </w:t>
      </w:r>
      <w:r w:rsidRPr="00E74845">
        <w:rPr>
          <w:b/>
          <w:bCs/>
        </w:rPr>
        <w:t>исключени</w:t>
      </w:r>
      <w:r>
        <w:rPr>
          <w:b/>
          <w:bCs/>
        </w:rPr>
        <w:t>я</w:t>
      </w:r>
      <w:r w:rsidRPr="00E74845">
        <w:rPr>
          <w:b/>
          <w:bCs/>
        </w:rPr>
        <w:t xml:space="preserve"> из резерва составов участковых комиссий </w:t>
      </w:r>
      <w:r>
        <w:rPr>
          <w:b/>
          <w:bCs/>
        </w:rPr>
        <w:t xml:space="preserve">города </w:t>
      </w:r>
      <w:r>
        <w:rPr>
          <w:b/>
          <w:szCs w:val="28"/>
        </w:rPr>
        <w:t>Каменск-Шахтинский</w:t>
      </w:r>
      <w:r>
        <w:rPr>
          <w:b/>
          <w:bCs/>
        </w:rPr>
        <w:t xml:space="preserve"> </w:t>
      </w:r>
      <w:r w:rsidRPr="00E74845">
        <w:rPr>
          <w:b/>
          <w:bCs/>
        </w:rPr>
        <w:t>Ростовской области</w:t>
      </w:r>
    </w:p>
    <w:p w14:paraId="67E7CF5B" w14:textId="77777777" w:rsidR="00F0407C" w:rsidRDefault="00F0407C" w:rsidP="00F0407C">
      <w:pPr>
        <w:jc w:val="center"/>
        <w:rPr>
          <w:rFonts w:eastAsiaTheme="minorEastAsia"/>
          <w:b/>
          <w:bCs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394"/>
        <w:gridCol w:w="4961"/>
      </w:tblGrid>
      <w:tr w:rsidR="00F0407C" w:rsidRPr="00BB324E" w14:paraId="318301FD" w14:textId="77777777" w:rsidTr="0095274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AB272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97D5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86BE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D728CC" w:rsidRPr="00BB324E" w14:paraId="672D8CA8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0E05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97C1" w14:textId="69AC9EFF" w:rsidR="00D728CC" w:rsidRPr="00803341" w:rsidRDefault="00803341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Кадыров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Елен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Викторовн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9AF5" w14:textId="419F2EAD" w:rsidR="00D728CC" w:rsidRPr="00645FC9" w:rsidRDefault="00803341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работы</w:t>
            </w:r>
          </w:p>
        </w:tc>
      </w:tr>
      <w:tr w:rsidR="00D728CC" w:rsidRPr="00BB324E" w14:paraId="176F3E62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F933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9F025" w14:textId="36AFCBE1" w:rsidR="00D728CC" w:rsidRPr="00803341" w:rsidRDefault="00803341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Фисунов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Дарь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я</w:t>
            </w:r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Алексеевн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9462" w14:textId="2B2D30B7" w:rsidR="00D728CC" w:rsidRPr="00A701B0" w:rsidRDefault="00803341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работы</w:t>
            </w:r>
          </w:p>
        </w:tc>
      </w:tr>
      <w:tr w:rsidR="00D728CC" w:rsidRPr="00BB324E" w14:paraId="54B1E5C8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F3B8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AA393" w14:textId="761ED5BE" w:rsidR="00A701B0" w:rsidRPr="00803341" w:rsidRDefault="00803341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proofErr w:type="spellStart"/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Хоперсков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proofErr w:type="spellEnd"/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Ирин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Алексеевн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0E0D" w14:textId="743D65C6" w:rsidR="00D728CC" w:rsidRPr="00803341" w:rsidRDefault="00803341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 w:rsidRPr="00803341">
              <w:rPr>
                <w:rFonts w:ascii="Times New Roman" w:hAnsi="Times New Roman" w:cs="Times New Roman"/>
                <w:bCs/>
                <w:sz w:val="28"/>
                <w:szCs w:val="28"/>
              </w:rPr>
              <w:t>Каменск-Шахтинским местным отделением   Всероссийской политической партии «ЕДИНАЯ РОССИЯ»</w:t>
            </w:r>
          </w:p>
        </w:tc>
      </w:tr>
      <w:tr w:rsidR="00645FC9" w:rsidRPr="00BB324E" w14:paraId="7DA688EA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43BD" w14:textId="77777777" w:rsidR="00645FC9" w:rsidRPr="00BB324E" w:rsidRDefault="00645FC9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2A6DD" w14:textId="4621B7F5" w:rsidR="00645FC9" w:rsidRPr="00803341" w:rsidRDefault="00803341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Горячев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Мари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я</w:t>
            </w:r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Владимировн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5A22" w14:textId="257D1247" w:rsidR="00645FC9" w:rsidRDefault="00A701B0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работы</w:t>
            </w:r>
          </w:p>
        </w:tc>
      </w:tr>
      <w:tr w:rsidR="00645FC9" w:rsidRPr="00BB324E" w14:paraId="63EA4199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8B0A" w14:textId="77777777" w:rsidR="00645FC9" w:rsidRPr="00BB324E" w:rsidRDefault="00645FC9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DAB9" w14:textId="66D4D65C" w:rsidR="00645FC9" w:rsidRPr="00803341" w:rsidRDefault="00803341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Фролов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Валери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я</w:t>
            </w:r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Вадимовн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A7C0" w14:textId="6B22D411" w:rsidR="00645FC9" w:rsidRPr="00A701B0" w:rsidRDefault="00803341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работы</w:t>
            </w:r>
          </w:p>
        </w:tc>
      </w:tr>
      <w:tr w:rsidR="00A701B0" w:rsidRPr="00BB324E" w14:paraId="7FB563FC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C75AF" w14:textId="77777777" w:rsidR="00A701B0" w:rsidRPr="00BB324E" w:rsidRDefault="00A701B0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BABCB" w14:textId="3DA1BF6E" w:rsidR="00A701B0" w:rsidRPr="00803341" w:rsidRDefault="00803341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proofErr w:type="spellStart"/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Градобоев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proofErr w:type="spellEnd"/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Галин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803341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Юрьевн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4FD5" w14:textId="122F1C6C" w:rsidR="00A701B0" w:rsidRPr="00A701B0" w:rsidRDefault="00A701B0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работы</w:t>
            </w:r>
          </w:p>
        </w:tc>
      </w:tr>
      <w:tr w:rsidR="00803341" w:rsidRPr="00BB324E" w14:paraId="61D690B7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E3D7" w14:textId="77777777" w:rsidR="00803341" w:rsidRPr="00BB324E" w:rsidRDefault="00803341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4789D" w14:textId="06497C67" w:rsidR="00803341" w:rsidRPr="00803341" w:rsidRDefault="00803341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proofErr w:type="spellStart"/>
            <w:r w:rsidRPr="00803341">
              <w:rPr>
                <w:rFonts w:ascii="Times New Roman" w:hAnsi="Times New Roman" w:cs="Times New Roman"/>
                <w:sz w:val="28"/>
                <w:szCs w:val="36"/>
              </w:rPr>
              <w:t>Вылуск</w:t>
            </w:r>
            <w:proofErr w:type="spellEnd"/>
            <w:r w:rsidRPr="00803341">
              <w:rPr>
                <w:rFonts w:ascii="Times New Roman" w:hAnsi="Times New Roman" w:cs="Times New Roman"/>
                <w:sz w:val="28"/>
                <w:szCs w:val="36"/>
              </w:rPr>
              <w:t xml:space="preserve"> Татьян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а</w:t>
            </w:r>
            <w:r w:rsidRPr="00803341">
              <w:rPr>
                <w:rFonts w:ascii="Times New Roman" w:hAnsi="Times New Roman" w:cs="Times New Roman"/>
                <w:sz w:val="28"/>
                <w:szCs w:val="36"/>
              </w:rPr>
              <w:t xml:space="preserve"> Михайловн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3D9C8" w14:textId="32B22F4F" w:rsidR="00803341" w:rsidRDefault="00803341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жительства</w:t>
            </w:r>
          </w:p>
        </w:tc>
      </w:tr>
    </w:tbl>
    <w:p w14:paraId="142179E7" w14:textId="77777777" w:rsidR="00F0407C" w:rsidRPr="00C56240" w:rsidRDefault="00F0407C" w:rsidP="00C56240">
      <w:pPr>
        <w:spacing w:after="200" w:line="276" w:lineRule="auto"/>
        <w:rPr>
          <w:szCs w:val="28"/>
        </w:rPr>
      </w:pPr>
    </w:p>
    <w:sectPr w:rsidR="00F0407C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B92A6D"/>
    <w:multiLevelType w:val="hybridMultilevel"/>
    <w:tmpl w:val="BCEEA1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  <w:num w:numId="4" w16cid:durableId="916984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A42DF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45FC9"/>
    <w:rsid w:val="00650C4F"/>
    <w:rsid w:val="006518E3"/>
    <w:rsid w:val="006773AF"/>
    <w:rsid w:val="006869C4"/>
    <w:rsid w:val="0069234D"/>
    <w:rsid w:val="006B0905"/>
    <w:rsid w:val="006B39E1"/>
    <w:rsid w:val="006E24A5"/>
    <w:rsid w:val="007131DB"/>
    <w:rsid w:val="007C4417"/>
    <w:rsid w:val="007C6EA7"/>
    <w:rsid w:val="007D4791"/>
    <w:rsid w:val="007E0202"/>
    <w:rsid w:val="00803341"/>
    <w:rsid w:val="0081580E"/>
    <w:rsid w:val="00822F75"/>
    <w:rsid w:val="0084547E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701B0"/>
    <w:rsid w:val="00A842DA"/>
    <w:rsid w:val="00A876AA"/>
    <w:rsid w:val="00A93D62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728CC"/>
    <w:rsid w:val="00D86D10"/>
    <w:rsid w:val="00D8707B"/>
    <w:rsid w:val="00DA4E0C"/>
    <w:rsid w:val="00DC1504"/>
    <w:rsid w:val="00DC5A39"/>
    <w:rsid w:val="00DD0133"/>
    <w:rsid w:val="00DD7341"/>
    <w:rsid w:val="00DF4D65"/>
    <w:rsid w:val="00E24845"/>
    <w:rsid w:val="00E52FF0"/>
    <w:rsid w:val="00ED2A38"/>
    <w:rsid w:val="00F0407C"/>
    <w:rsid w:val="00F13943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F040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galacts.ru/doc/federalnyi-zakon-ot-12062002-n-67-fz-ob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15283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67</cp:revision>
  <cp:lastPrinted>2026-06-15T14:55:00Z</cp:lastPrinted>
  <dcterms:created xsi:type="dcterms:W3CDTF">2023-08-24T09:51:00Z</dcterms:created>
  <dcterms:modified xsi:type="dcterms:W3CDTF">2026-06-15T14:55:00Z</dcterms:modified>
</cp:coreProperties>
</file>