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55400E">
        <w:rPr>
          <w:rFonts w:ascii="Times New Roman" w:hAnsi="Times New Roman"/>
          <w:sz w:val="28"/>
          <w:szCs w:val="28"/>
        </w:rPr>
        <w:t>100-12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5D0A87">
        <w:rPr>
          <w:rFonts w:ascii="Times New Roman" w:hAnsi="Times New Roman"/>
          <w:b/>
          <w:sz w:val="28"/>
          <w:szCs w:val="28"/>
        </w:rPr>
        <w:t>референдума № 78</w:t>
      </w:r>
      <w:r w:rsidR="0055400E">
        <w:rPr>
          <w:rFonts w:ascii="Times New Roman" w:hAnsi="Times New Roman"/>
          <w:b/>
          <w:sz w:val="28"/>
          <w:szCs w:val="28"/>
        </w:rPr>
        <w:t>5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2EAA" w:rsidRDefault="00AC3F4B" w:rsidP="000D2DF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</w:t>
      </w:r>
      <w:r w:rsidRPr="009A25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20,</w:t>
      </w:r>
      <w:r w:rsidRPr="009A25A4">
        <w:rPr>
          <w:rFonts w:ascii="Times New Roman" w:hAnsi="Times New Roman"/>
          <w:sz w:val="28"/>
          <w:szCs w:val="28"/>
        </w:rPr>
        <w:t xml:space="preserve">22, 27 </w:t>
      </w:r>
      <w:r>
        <w:rPr>
          <w:rFonts w:ascii="Times New Roman" w:hAnsi="Times New Roman"/>
          <w:sz w:val="28"/>
          <w:szCs w:val="28"/>
        </w:rPr>
        <w:t xml:space="preserve">Федерального закона  от 12.06.2002 № 67-ФЗ </w:t>
      </w:r>
      <w:r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AC3F4B" w:rsidRPr="00751238" w:rsidRDefault="00AC3F4B" w:rsidP="000D2DF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751238">
        <w:rPr>
          <w:rFonts w:ascii="Times New Roman" w:hAnsi="Times New Roman"/>
          <w:sz w:val="28"/>
          <w:szCs w:val="28"/>
        </w:rPr>
        <w:t>к-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AC3F4B" w:rsidRPr="00751238" w:rsidRDefault="00AC3F4B" w:rsidP="000D2DF4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AC3F4B" w:rsidRPr="00751238" w:rsidRDefault="00AC3F4B" w:rsidP="00132EA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Pr="00085619">
        <w:rPr>
          <w:rFonts w:ascii="Times New Roman" w:hAnsi="Times New Roman"/>
          <w:sz w:val="28"/>
          <w:szCs w:val="28"/>
        </w:rPr>
        <w:t>Сформировать участковую комиссию избирательного участка</w:t>
      </w:r>
      <w:r>
        <w:rPr>
          <w:rFonts w:ascii="Times New Roman" w:hAnsi="Times New Roman"/>
          <w:sz w:val="28"/>
          <w:szCs w:val="28"/>
        </w:rPr>
        <w:t xml:space="preserve"> № 785 </w:t>
      </w:r>
      <w:r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сроком полномочий пять лет </w:t>
      </w:r>
      <w:r w:rsidR="00132EAA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132EAA">
        <w:rPr>
          <w:rFonts w:ascii="Times New Roman" w:hAnsi="Times New Roman"/>
          <w:sz w:val="28"/>
          <w:szCs w:val="28"/>
        </w:rPr>
        <w:t xml:space="preserve"> в количестве 13</w:t>
      </w:r>
      <w:r w:rsidR="00132EAA" w:rsidRPr="00751238">
        <w:rPr>
          <w:rFonts w:ascii="Times New Roman" w:hAnsi="Times New Roman"/>
          <w:sz w:val="28"/>
          <w:szCs w:val="28"/>
        </w:rPr>
        <w:t xml:space="preserve"> членов </w:t>
      </w:r>
      <w:r w:rsidR="00132EAA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132EAA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132EAA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132EAA" w:rsidRPr="00751238">
        <w:rPr>
          <w:rFonts w:ascii="Times New Roman" w:hAnsi="Times New Roman"/>
          <w:sz w:val="28"/>
          <w:szCs w:val="28"/>
        </w:rPr>
        <w:t>:</w:t>
      </w:r>
      <w:r w:rsidRPr="006E08B3">
        <w:rPr>
          <w:rFonts w:ascii="Times New Roman" w:hAnsi="Times New Roman"/>
          <w:color w:val="000000"/>
          <w:sz w:val="28"/>
          <w:szCs w:val="28"/>
        </w:rPr>
        <w:br/>
      </w:r>
    </w:p>
    <w:tbl>
      <w:tblPr>
        <w:tblW w:w="9072" w:type="dxa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78"/>
        <w:gridCol w:w="3176"/>
        <w:gridCol w:w="5418"/>
      </w:tblGrid>
      <w:tr w:rsidR="00132EAA" w:rsidTr="00132EA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п/п</w:t>
            </w:r>
          </w:p>
        </w:tc>
        <w:tc>
          <w:tcPr>
            <w:tcW w:w="3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132EAA" w:rsidTr="00132EA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132EAA" w:rsidTr="00132EA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Бородина  Наталия Николаевна</w:t>
            </w:r>
          </w:p>
        </w:tc>
        <w:tc>
          <w:tcPr>
            <w:tcW w:w="5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132EAA" w:rsidTr="00132EA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Бурова Ольга Владимировна</w:t>
            </w:r>
          </w:p>
        </w:tc>
        <w:tc>
          <w:tcPr>
            <w:tcW w:w="5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Региональным отделением Всероссийской политической партии «Союз Труда» в Ростовской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</w:tr>
      <w:tr w:rsidR="00132EAA" w:rsidTr="00132EA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3.​ </w:t>
            </w:r>
          </w:p>
        </w:tc>
        <w:tc>
          <w:tcPr>
            <w:tcW w:w="3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Войтова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Ивановна</w:t>
            </w:r>
          </w:p>
        </w:tc>
        <w:tc>
          <w:tcPr>
            <w:tcW w:w="5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Ростовским региональным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ЛДПР – Либерально-демократической партии России</w:t>
            </w:r>
          </w:p>
        </w:tc>
      </w:tr>
      <w:tr w:rsidR="00132EAA" w:rsidTr="00132EA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Голубева Яна Анатольевна</w:t>
            </w:r>
          </w:p>
        </w:tc>
        <w:tc>
          <w:tcPr>
            <w:tcW w:w="5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32EAA" w:rsidTr="00132EA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Гриднева Наталия Александровна</w:t>
            </w:r>
          </w:p>
        </w:tc>
        <w:tc>
          <w:tcPr>
            <w:tcW w:w="5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Каменск-Шахтинским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132EAA" w:rsidTr="00132EA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Козубенко Светлана Олеговна</w:t>
            </w:r>
          </w:p>
        </w:tc>
        <w:tc>
          <w:tcPr>
            <w:tcW w:w="5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 Ростовской области Политической партии «Гражданская Платформа»</w:t>
            </w:r>
          </w:p>
        </w:tc>
      </w:tr>
      <w:tr w:rsidR="00132EAA" w:rsidTr="00132EA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Колесникова Елена Викторовна</w:t>
            </w:r>
          </w:p>
        </w:tc>
        <w:tc>
          <w:tcPr>
            <w:tcW w:w="5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32EAA" w:rsidTr="00132EA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Кусачева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Светлана Александровна</w:t>
            </w:r>
          </w:p>
        </w:tc>
        <w:tc>
          <w:tcPr>
            <w:tcW w:w="5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Каменск-Шахтинским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132EAA" w:rsidTr="00132EA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Орехова Наталья Викторовна</w:t>
            </w:r>
          </w:p>
        </w:tc>
        <w:tc>
          <w:tcPr>
            <w:tcW w:w="5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132EAA" w:rsidTr="00132EA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Синельникова Екатерина Григорьевна</w:t>
            </w:r>
          </w:p>
        </w:tc>
        <w:tc>
          <w:tcPr>
            <w:tcW w:w="5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132EAA" w:rsidTr="00132EA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Федотова Наталья Ивановна</w:t>
            </w:r>
          </w:p>
        </w:tc>
        <w:tc>
          <w:tcPr>
            <w:tcW w:w="5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132EAA" w:rsidTr="00132EA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Цветков Виктор Иванович</w:t>
            </w:r>
          </w:p>
        </w:tc>
        <w:tc>
          <w:tcPr>
            <w:tcW w:w="5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политической партией «Партия Роста»</w:t>
            </w:r>
          </w:p>
        </w:tc>
      </w:tr>
      <w:tr w:rsidR="00132EAA" w:rsidTr="00132EA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Ященко Иван Викторович</w:t>
            </w:r>
          </w:p>
        </w:tc>
        <w:tc>
          <w:tcPr>
            <w:tcW w:w="5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2EAA" w:rsidRDefault="00132E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C3F4B" w:rsidRPr="000075CB" w:rsidRDefault="00AC3F4B" w:rsidP="00AC3F4B">
      <w:pPr>
        <w:tabs>
          <w:tab w:val="left" w:pos="7144"/>
        </w:tabs>
        <w:spacing w:after="0"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075C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C3F4B" w:rsidRPr="006D7FAE" w:rsidRDefault="00AC3F4B" w:rsidP="00AC3F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7FAE">
        <w:rPr>
          <w:rFonts w:ascii="Times New Roman" w:hAnsi="Times New Roman"/>
          <w:sz w:val="28"/>
          <w:szCs w:val="28"/>
        </w:rPr>
        <w:t>. Направить настоящее постановление в участк</w:t>
      </w:r>
      <w:r w:rsidR="0004454E">
        <w:rPr>
          <w:rFonts w:ascii="Times New Roman" w:hAnsi="Times New Roman"/>
          <w:sz w:val="28"/>
          <w:szCs w:val="28"/>
        </w:rPr>
        <w:t>овую избирательную комиссию №785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AC3F4B" w:rsidRPr="006D7FAE" w:rsidRDefault="00AC3F4B" w:rsidP="00AC3F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D7FAE">
        <w:rPr>
          <w:rFonts w:ascii="Times New Roman" w:hAnsi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</w:t>
      </w:r>
      <w:r w:rsidR="00132EAA">
        <w:rPr>
          <w:rFonts w:ascii="Times New Roman" w:hAnsi="Times New Roman"/>
          <w:sz w:val="28"/>
          <w:szCs w:val="28"/>
        </w:rPr>
        <w:t>.</w:t>
      </w:r>
      <w:r w:rsidRPr="006D7FAE">
        <w:rPr>
          <w:rFonts w:ascii="Times New Roman" w:hAnsi="Times New Roman"/>
          <w:sz w:val="28"/>
          <w:szCs w:val="28"/>
        </w:rPr>
        <w:t xml:space="preserve"> </w:t>
      </w:r>
    </w:p>
    <w:p w:rsidR="00AC3F4B" w:rsidRPr="006D7FAE" w:rsidRDefault="00AC3F4B" w:rsidP="00AC3F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C3F4B" w:rsidRDefault="00AC3F4B" w:rsidP="00AC3F4B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BD23DF" w:rsidRDefault="00BD23DF" w:rsidP="00BD23D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О.М. </w:t>
      </w:r>
      <w:proofErr w:type="spellStart"/>
      <w:r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BD23DF" w:rsidRDefault="00BD23DF" w:rsidP="00BD23D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D23DF" w:rsidRDefault="00BD23DF" w:rsidP="00BD23D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D23DF" w:rsidRDefault="00BD23DF" w:rsidP="00BD23D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AC3F4B" w:rsidRPr="00751238" w:rsidRDefault="00AC3F4B" w:rsidP="00AC3F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C3F4B" w:rsidRPr="00751238" w:rsidRDefault="00AC3F4B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AC3F4B" w:rsidRPr="00751238" w:rsidSect="00B21FA2">
      <w:pgSz w:w="11906" w:h="16838"/>
      <w:pgMar w:top="851" w:right="99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4454E"/>
    <w:rsid w:val="00075AB1"/>
    <w:rsid w:val="0009074B"/>
    <w:rsid w:val="0012524B"/>
    <w:rsid w:val="00130DB5"/>
    <w:rsid w:val="00132EAA"/>
    <w:rsid w:val="00133A96"/>
    <w:rsid w:val="00161411"/>
    <w:rsid w:val="002243A1"/>
    <w:rsid w:val="002400FB"/>
    <w:rsid w:val="00240A7E"/>
    <w:rsid w:val="00282871"/>
    <w:rsid w:val="002A4B73"/>
    <w:rsid w:val="002B1D6D"/>
    <w:rsid w:val="002F1A22"/>
    <w:rsid w:val="0034584A"/>
    <w:rsid w:val="00431764"/>
    <w:rsid w:val="00442D74"/>
    <w:rsid w:val="00461478"/>
    <w:rsid w:val="0048753E"/>
    <w:rsid w:val="004B36DE"/>
    <w:rsid w:val="00503AD9"/>
    <w:rsid w:val="0055400E"/>
    <w:rsid w:val="005A36E3"/>
    <w:rsid w:val="005D0A87"/>
    <w:rsid w:val="006042E6"/>
    <w:rsid w:val="00627743"/>
    <w:rsid w:val="0063129D"/>
    <w:rsid w:val="00690FEE"/>
    <w:rsid w:val="0069560A"/>
    <w:rsid w:val="006C5CC4"/>
    <w:rsid w:val="00715BB1"/>
    <w:rsid w:val="00721415"/>
    <w:rsid w:val="007408D9"/>
    <w:rsid w:val="00751238"/>
    <w:rsid w:val="007647C2"/>
    <w:rsid w:val="007A60BE"/>
    <w:rsid w:val="007B796A"/>
    <w:rsid w:val="00817EDE"/>
    <w:rsid w:val="008D413C"/>
    <w:rsid w:val="00961C01"/>
    <w:rsid w:val="00994505"/>
    <w:rsid w:val="00995EC4"/>
    <w:rsid w:val="00A0643E"/>
    <w:rsid w:val="00A67353"/>
    <w:rsid w:val="00AB1353"/>
    <w:rsid w:val="00AC3F4B"/>
    <w:rsid w:val="00AE2D97"/>
    <w:rsid w:val="00B008B6"/>
    <w:rsid w:val="00B150C1"/>
    <w:rsid w:val="00B21FA2"/>
    <w:rsid w:val="00BB1BA9"/>
    <w:rsid w:val="00BD23DF"/>
    <w:rsid w:val="00BD34EA"/>
    <w:rsid w:val="00C017DF"/>
    <w:rsid w:val="00C038FC"/>
    <w:rsid w:val="00C31313"/>
    <w:rsid w:val="00D02140"/>
    <w:rsid w:val="00D24193"/>
    <w:rsid w:val="00D42459"/>
    <w:rsid w:val="00D50ED3"/>
    <w:rsid w:val="00D66462"/>
    <w:rsid w:val="00D85266"/>
    <w:rsid w:val="00DE05D2"/>
    <w:rsid w:val="00DE63DF"/>
    <w:rsid w:val="00E05B72"/>
    <w:rsid w:val="00EA109D"/>
    <w:rsid w:val="00ED6EB7"/>
    <w:rsid w:val="00EF762C"/>
    <w:rsid w:val="00F11749"/>
    <w:rsid w:val="00F51708"/>
    <w:rsid w:val="00F6678D"/>
    <w:rsid w:val="00F840EE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7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9</cp:revision>
  <cp:lastPrinted>2018-05-28T10:42:00Z</cp:lastPrinted>
  <dcterms:created xsi:type="dcterms:W3CDTF">2018-05-21T13:28:00Z</dcterms:created>
  <dcterms:modified xsi:type="dcterms:W3CDTF">2018-05-28T13:22:00Z</dcterms:modified>
</cp:coreProperties>
</file>