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2D65FB06" w14:textId="77777777" w:rsidR="00A77806" w:rsidRDefault="00A77806" w:rsidP="00A77806">
      <w:pPr>
        <w:pStyle w:val="a3"/>
        <w:jc w:val="both"/>
      </w:pPr>
    </w:p>
    <w:p w14:paraId="3C5BD7A4" w14:textId="77777777" w:rsidR="00A77806" w:rsidRPr="005C10B0" w:rsidRDefault="00A77806" w:rsidP="00A77806">
      <w:pPr>
        <w:jc w:val="center"/>
        <w:rPr>
          <w:noProof/>
          <w:sz w:val="20"/>
        </w:rPr>
      </w:pPr>
    </w:p>
    <w:p w14:paraId="2A6C8CD7" w14:textId="77777777" w:rsidR="00A77806" w:rsidRPr="005C10B0" w:rsidRDefault="00A77806" w:rsidP="00A77806">
      <w:pPr>
        <w:tabs>
          <w:tab w:val="left" w:pos="4536"/>
          <w:tab w:val="left" w:pos="5670"/>
        </w:tabs>
        <w:jc w:val="center"/>
        <w:rPr>
          <w:sz w:val="20"/>
        </w:rPr>
      </w:pPr>
      <w:r w:rsidRPr="005C10B0">
        <w:rPr>
          <w:noProof/>
          <w:sz w:val="20"/>
        </w:rPr>
        <w:drawing>
          <wp:anchor distT="0" distB="0" distL="114300" distR="114300" simplePos="0" relativeHeight="251657216" behindDoc="0" locked="0" layoutInCell="1" allowOverlap="1" wp14:anchorId="2095FCB3" wp14:editId="350C1DF8">
            <wp:simplePos x="0" y="0"/>
            <wp:positionH relativeFrom="column">
              <wp:posOffset>2619375</wp:posOffset>
            </wp:positionH>
            <wp:positionV relativeFrom="paragraph">
              <wp:posOffset>-299085</wp:posOffset>
            </wp:positionV>
            <wp:extent cx="542925" cy="571500"/>
            <wp:effectExtent l="0" t="0" r="0" b="0"/>
            <wp:wrapSquare wrapText="left"/>
            <wp:docPr id="2" name="Рисунок 2" descr="C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5" descr="C"/>
                    <pic:cNvPicPr>
                      <a:picLocks noChangeAspect="1" noChangeArrowheads="1"/>
                    </pic:cNvPicPr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42925" cy="5715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14:paraId="2163DAEA" w14:textId="77777777" w:rsidR="00A77806" w:rsidRPr="005C10B0" w:rsidRDefault="00A77806" w:rsidP="00A77806">
      <w:pPr>
        <w:jc w:val="center"/>
        <w:rPr>
          <w:sz w:val="24"/>
          <w:szCs w:val="24"/>
          <w:lang w:val="en-US"/>
        </w:rPr>
      </w:pPr>
    </w:p>
    <w:tbl>
      <w:tblPr>
        <w:tblW w:w="0" w:type="auto"/>
        <w:tblInd w:w="-318" w:type="dxa"/>
        <w:tblLayout w:type="fixed"/>
        <w:tblLook w:val="0000" w:firstRow="0" w:lastRow="0" w:firstColumn="0" w:lastColumn="0" w:noHBand="0" w:noVBand="0"/>
      </w:tblPr>
      <w:tblGrid>
        <w:gridCol w:w="10065"/>
      </w:tblGrid>
      <w:tr w:rsidR="00A77806" w:rsidRPr="005C10B0" w14:paraId="3FC45DD3" w14:textId="77777777" w:rsidTr="008A4E28">
        <w:trPr>
          <w:trHeight w:val="730"/>
        </w:trPr>
        <w:tc>
          <w:tcPr>
            <w:tcW w:w="10065" w:type="dxa"/>
          </w:tcPr>
          <w:p w14:paraId="7CD72C3A" w14:textId="77777777" w:rsidR="00FF0369" w:rsidRPr="00511C99" w:rsidRDefault="00FF0369" w:rsidP="00FF0369">
            <w:pPr>
              <w:pStyle w:val="a3"/>
              <w:rPr>
                <w:b/>
                <w:szCs w:val="28"/>
              </w:rPr>
            </w:pPr>
            <w:r w:rsidRPr="00511C99">
              <w:rPr>
                <w:b/>
                <w:szCs w:val="28"/>
              </w:rPr>
              <w:t>ТЕРРИТОРИАЛЬНАЯ ИЗБИРАТЕЛЬНАЯ КОМИССИЯ</w:t>
            </w:r>
          </w:p>
          <w:p w14:paraId="65C8B2F7" w14:textId="77777777" w:rsidR="00FF0369" w:rsidRPr="00511C99" w:rsidRDefault="00FF0369" w:rsidP="00FF0369">
            <w:pPr>
              <w:pStyle w:val="a3"/>
              <w:rPr>
                <w:b/>
                <w:szCs w:val="28"/>
              </w:rPr>
            </w:pPr>
            <w:r w:rsidRPr="00511C99">
              <w:rPr>
                <w:b/>
                <w:szCs w:val="28"/>
              </w:rPr>
              <w:t>города Каменск-Шахтинский</w:t>
            </w:r>
          </w:p>
          <w:p w14:paraId="2BA6F9A8" w14:textId="4A759665" w:rsidR="00A77806" w:rsidRPr="00FF0369" w:rsidRDefault="007A4F62" w:rsidP="00FF0369">
            <w:pPr>
              <w:rPr>
                <w:i/>
              </w:rPr>
            </w:pPr>
            <w:r>
              <w:rPr>
                <w:noProof/>
              </w:rPr>
              <w:pict w14:anchorId="7EF44A66">
                <v:line id="Прямая соединительная линия 2" o:spid="_x0000_s1030" style="position:absolute;z-index:251660288;visibility:visible" from="1.35pt,6.6pt" to="505.35pt,6.6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"/>
              </w:pict>
            </w:r>
            <w:r w:rsidR="00FF0369">
              <w:rPr>
                <w:i/>
              </w:rPr>
              <w:tab/>
            </w:r>
            <w:r w:rsidR="00FF0369">
              <w:rPr>
                <w:i/>
              </w:rPr>
              <w:tab/>
            </w:r>
            <w:r w:rsidR="00FF0369">
              <w:rPr>
                <w:i/>
              </w:rPr>
              <w:tab/>
            </w:r>
            <w:r w:rsidR="00FF0369">
              <w:rPr>
                <w:i/>
              </w:rPr>
              <w:tab/>
            </w:r>
            <w:r w:rsidR="00FF0369">
              <w:rPr>
                <w:i/>
              </w:rPr>
              <w:tab/>
            </w:r>
          </w:p>
        </w:tc>
      </w:tr>
    </w:tbl>
    <w:p w14:paraId="6B503F8A" w14:textId="77777777" w:rsidR="00A77806" w:rsidRPr="005C10B0" w:rsidRDefault="00A77806" w:rsidP="00A77806">
      <w:pPr>
        <w:shd w:val="clear" w:color="auto" w:fill="FFFFFF"/>
        <w:autoSpaceDE w:val="0"/>
        <w:autoSpaceDN w:val="0"/>
        <w:adjustRightInd w:val="0"/>
        <w:rPr>
          <w:b/>
          <w:bCs/>
          <w:color w:val="323232"/>
          <w:sz w:val="16"/>
          <w:szCs w:val="16"/>
        </w:rPr>
      </w:pPr>
    </w:p>
    <w:p w14:paraId="00A293D0" w14:textId="77777777" w:rsidR="00A77806" w:rsidRPr="005C10B0" w:rsidRDefault="00A77806" w:rsidP="00A77806">
      <w:pPr>
        <w:shd w:val="clear" w:color="auto" w:fill="FFFFFF"/>
        <w:autoSpaceDE w:val="0"/>
        <w:autoSpaceDN w:val="0"/>
        <w:adjustRightInd w:val="0"/>
        <w:jc w:val="center"/>
        <w:rPr>
          <w:b/>
          <w:szCs w:val="28"/>
        </w:rPr>
      </w:pPr>
      <w:r w:rsidRPr="005C10B0">
        <w:rPr>
          <w:b/>
          <w:szCs w:val="28"/>
        </w:rPr>
        <w:t>ПОСТАНОВЛЕНИЕ</w:t>
      </w:r>
    </w:p>
    <w:p w14:paraId="780D3DA5" w14:textId="3830F54E" w:rsidR="00A77806" w:rsidRPr="005C10B0" w:rsidRDefault="00273575" w:rsidP="00A77806">
      <w:pPr>
        <w:rPr>
          <w:bCs/>
          <w:szCs w:val="28"/>
        </w:rPr>
      </w:pPr>
      <w:r>
        <w:rPr>
          <w:bCs/>
          <w:szCs w:val="28"/>
        </w:rPr>
        <w:t xml:space="preserve"> </w:t>
      </w:r>
      <w:r w:rsidR="00BC2027">
        <w:rPr>
          <w:bCs/>
          <w:szCs w:val="28"/>
        </w:rPr>
        <w:t>04</w:t>
      </w:r>
      <w:r w:rsidR="00DD687D" w:rsidRPr="005C10B0">
        <w:rPr>
          <w:bCs/>
          <w:szCs w:val="28"/>
        </w:rPr>
        <w:t xml:space="preserve"> </w:t>
      </w:r>
      <w:r w:rsidR="00BC2027">
        <w:rPr>
          <w:bCs/>
          <w:szCs w:val="28"/>
        </w:rPr>
        <w:t>апреля</w:t>
      </w:r>
      <w:r w:rsidR="00DD687D">
        <w:rPr>
          <w:bCs/>
          <w:szCs w:val="28"/>
        </w:rPr>
        <w:t xml:space="preserve"> 2025 </w:t>
      </w:r>
      <w:r w:rsidR="00DD687D">
        <w:rPr>
          <w:bCs/>
          <w:iCs/>
        </w:rPr>
        <w:t>года</w:t>
      </w:r>
      <w:r w:rsidR="000E3E09">
        <w:rPr>
          <w:bCs/>
          <w:iCs/>
        </w:rPr>
        <w:t xml:space="preserve"> </w:t>
      </w:r>
      <w:r w:rsidR="00A77806" w:rsidRPr="005C10B0">
        <w:rPr>
          <w:bCs/>
          <w:szCs w:val="28"/>
        </w:rPr>
        <w:t xml:space="preserve">                                                 </w:t>
      </w:r>
      <w:r w:rsidR="00646EE6">
        <w:rPr>
          <w:bCs/>
          <w:szCs w:val="28"/>
        </w:rPr>
        <w:t xml:space="preserve"> </w:t>
      </w:r>
      <w:r w:rsidR="00BC2027">
        <w:rPr>
          <w:bCs/>
          <w:szCs w:val="28"/>
        </w:rPr>
        <w:t xml:space="preserve">                           № 120</w:t>
      </w:r>
      <w:r w:rsidR="00BF1926">
        <w:rPr>
          <w:bCs/>
          <w:szCs w:val="28"/>
        </w:rPr>
        <w:t>-5</w:t>
      </w:r>
    </w:p>
    <w:p w14:paraId="2F02CDCB" w14:textId="77777777" w:rsidR="00A77806" w:rsidRDefault="00A77806" w:rsidP="00A77806">
      <w:pPr>
        <w:jc w:val="center"/>
        <w:rPr>
          <w:iCs/>
          <w:szCs w:val="28"/>
        </w:rPr>
      </w:pPr>
    </w:p>
    <w:p w14:paraId="199DA483" w14:textId="77777777" w:rsidR="00A77806" w:rsidRPr="005C10B0" w:rsidRDefault="00A77806" w:rsidP="00A77806">
      <w:pPr>
        <w:jc w:val="center"/>
        <w:rPr>
          <w:iCs/>
          <w:szCs w:val="28"/>
        </w:rPr>
      </w:pPr>
      <w:r w:rsidRPr="005C10B0">
        <w:rPr>
          <w:iCs/>
          <w:szCs w:val="28"/>
        </w:rPr>
        <w:t>г. Каменск-Шахтинский</w:t>
      </w:r>
    </w:p>
    <w:p w14:paraId="182DD469" w14:textId="77777777" w:rsidR="004B543C" w:rsidRDefault="004B543C" w:rsidP="00FF0369">
      <w:pPr>
        <w:rPr>
          <w:bCs/>
          <w:iCs/>
        </w:rPr>
      </w:pPr>
    </w:p>
    <w:p w14:paraId="313A726C" w14:textId="77777777" w:rsidR="002719E8" w:rsidRDefault="002719E8" w:rsidP="002719E8">
      <w:pPr>
        <w:jc w:val="center"/>
        <w:rPr>
          <w:rFonts w:ascii="Times New Roman CYR" w:hAnsi="Times New Roman CYR"/>
          <w:b/>
          <w:sz w:val="20"/>
        </w:rPr>
      </w:pPr>
    </w:p>
    <w:tbl>
      <w:tblPr>
        <w:tblW w:w="0" w:type="auto"/>
        <w:tblLook w:val="01E0" w:firstRow="1" w:lastRow="1" w:firstColumn="1" w:lastColumn="1" w:noHBand="0" w:noVBand="0"/>
      </w:tblPr>
      <w:tblGrid>
        <w:gridCol w:w="1601"/>
        <w:gridCol w:w="6618"/>
        <w:gridCol w:w="1352"/>
      </w:tblGrid>
      <w:tr w:rsidR="002719E8" w14:paraId="16E4369B" w14:textId="77777777" w:rsidTr="002719E8">
        <w:tc>
          <w:tcPr>
            <w:tcW w:w="1728" w:type="dxa"/>
          </w:tcPr>
          <w:p w14:paraId="2A446E81" w14:textId="77777777" w:rsidR="002719E8" w:rsidRDefault="002719E8">
            <w:pPr>
              <w:pStyle w:val="a3"/>
            </w:pPr>
          </w:p>
        </w:tc>
        <w:tc>
          <w:tcPr>
            <w:tcW w:w="7020" w:type="dxa"/>
            <w:hideMark/>
          </w:tcPr>
          <w:p w14:paraId="1E501977" w14:textId="7DEAD7E8" w:rsidR="002719E8" w:rsidRDefault="00CB6E40" w:rsidP="00597DF8">
            <w:pPr>
              <w:pStyle w:val="a5"/>
              <w:spacing w:line="240" w:lineRule="auto"/>
              <w:ind w:left="0" w:right="6"/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Об изменении в составе участковой комиссии избирательного у</w:t>
            </w:r>
            <w:r w:rsidR="003E5255">
              <w:rPr>
                <w:b/>
                <w:sz w:val="28"/>
                <w:szCs w:val="28"/>
              </w:rPr>
              <w:t>частка, участка референдума №801</w:t>
            </w:r>
            <w:r>
              <w:rPr>
                <w:b/>
                <w:sz w:val="28"/>
                <w:szCs w:val="28"/>
              </w:rPr>
              <w:t xml:space="preserve"> города Каменск-Шахтинский Ростовской области</w:t>
            </w:r>
          </w:p>
        </w:tc>
        <w:tc>
          <w:tcPr>
            <w:tcW w:w="1455" w:type="dxa"/>
          </w:tcPr>
          <w:p w14:paraId="01EDB277" w14:textId="77777777" w:rsidR="002719E8" w:rsidRDefault="002719E8">
            <w:pPr>
              <w:pStyle w:val="a3"/>
            </w:pPr>
          </w:p>
        </w:tc>
      </w:tr>
    </w:tbl>
    <w:p w14:paraId="4C0F94B4" w14:textId="77777777" w:rsidR="002719E8" w:rsidRDefault="002719E8" w:rsidP="002719E8">
      <w:pPr>
        <w:pStyle w:val="a5"/>
        <w:spacing w:line="240" w:lineRule="auto"/>
        <w:ind w:left="0" w:right="6" w:firstLine="708"/>
        <w:rPr>
          <w:spacing w:val="3"/>
          <w:sz w:val="28"/>
          <w:szCs w:val="28"/>
        </w:rPr>
      </w:pPr>
    </w:p>
    <w:p w14:paraId="0CC8974F" w14:textId="77777777" w:rsidR="00DF4D65" w:rsidRDefault="00DF4D65" w:rsidP="00DF4D65">
      <w:pPr>
        <w:spacing w:line="276" w:lineRule="auto"/>
        <w:ind w:firstLine="709"/>
        <w:jc w:val="both"/>
      </w:pPr>
    </w:p>
    <w:p w14:paraId="61454316" w14:textId="3AC7F9D6" w:rsidR="00A146A6" w:rsidRDefault="00CB6E40" w:rsidP="00D772B4">
      <w:pPr>
        <w:spacing w:line="360" w:lineRule="auto"/>
        <w:ind w:firstLine="709"/>
        <w:jc w:val="both"/>
        <w:rPr>
          <w:szCs w:val="28"/>
        </w:rPr>
      </w:pPr>
      <w:bookmarkStart w:id="0" w:name="_Hlk158386160"/>
      <w:r>
        <w:t xml:space="preserve">В связи с поданным заявлением членом </w:t>
      </w:r>
      <w:r>
        <w:rPr>
          <w:szCs w:val="28"/>
        </w:rPr>
        <w:t>участковой комиссии избирательного уч</w:t>
      </w:r>
      <w:r w:rsidR="003E5255">
        <w:rPr>
          <w:szCs w:val="28"/>
        </w:rPr>
        <w:t>астка, участка референдума № 801</w:t>
      </w:r>
      <w:r>
        <w:rPr>
          <w:szCs w:val="28"/>
        </w:rPr>
        <w:t xml:space="preserve"> города Каменск-Шахтинский Ростовской области с правом решающего голоса</w:t>
      </w:r>
      <w:r>
        <w:t xml:space="preserve"> </w:t>
      </w:r>
      <w:proofErr w:type="spellStart"/>
      <w:r w:rsidR="00D64558">
        <w:rPr>
          <w:szCs w:val="28"/>
        </w:rPr>
        <w:t>К</w:t>
      </w:r>
      <w:r w:rsidR="007A4F62">
        <w:rPr>
          <w:szCs w:val="28"/>
        </w:rPr>
        <w:t>анунниковой</w:t>
      </w:r>
      <w:proofErr w:type="spellEnd"/>
      <w:r w:rsidR="00BC2027">
        <w:rPr>
          <w:szCs w:val="28"/>
        </w:rPr>
        <w:t xml:space="preserve"> </w:t>
      </w:r>
      <w:r w:rsidR="007A4F62">
        <w:rPr>
          <w:szCs w:val="28"/>
        </w:rPr>
        <w:t>Ири</w:t>
      </w:r>
      <w:r w:rsidR="00F94C03">
        <w:rPr>
          <w:szCs w:val="28"/>
        </w:rPr>
        <w:t xml:space="preserve">ны </w:t>
      </w:r>
      <w:r w:rsidR="007A4F62">
        <w:rPr>
          <w:szCs w:val="28"/>
        </w:rPr>
        <w:t>Петро</w:t>
      </w:r>
      <w:r w:rsidR="00F94C03">
        <w:rPr>
          <w:szCs w:val="28"/>
        </w:rPr>
        <w:t>вны</w:t>
      </w:r>
      <w:r>
        <w:rPr>
          <w:szCs w:val="28"/>
        </w:rPr>
        <w:t xml:space="preserve">, выдвинутой </w:t>
      </w:r>
      <w:r w:rsidR="007A4F62">
        <w:rPr>
          <w:szCs w:val="28"/>
        </w:rPr>
        <w:t>Ростовским региональным отделением ЛДПР Либерально-демократическая партия России</w:t>
      </w:r>
      <w:r w:rsidR="008F0EA2">
        <w:t xml:space="preserve">. </w:t>
      </w:r>
      <w:bookmarkEnd w:id="0"/>
      <w:r w:rsidR="00BB5D54">
        <w:rPr>
          <w:szCs w:val="28"/>
        </w:rPr>
        <w:t>Руководствуясь статьей 28 Федерального закона от 12.06.2002 № 67-ФЗ «Об основных гарантиях избирательных прав и права на участие в референдуме граждан Российской Федерации»,</w:t>
      </w:r>
    </w:p>
    <w:p w14:paraId="6944EF58" w14:textId="77777777" w:rsidR="00BB5D54" w:rsidRDefault="00BB5D54" w:rsidP="00D772B4">
      <w:pPr>
        <w:spacing w:line="360" w:lineRule="auto"/>
        <w:ind w:firstLine="709"/>
        <w:jc w:val="both"/>
        <w:rPr>
          <w:szCs w:val="28"/>
        </w:rPr>
      </w:pPr>
    </w:p>
    <w:p w14:paraId="392B97F5" w14:textId="77777777" w:rsidR="004B543C" w:rsidRPr="00D04A93" w:rsidRDefault="004B543C" w:rsidP="00FF0369">
      <w:pPr>
        <w:spacing w:line="360" w:lineRule="auto"/>
        <w:ind w:firstLine="709"/>
        <w:jc w:val="center"/>
        <w:rPr>
          <w:rFonts w:ascii="Times New Roman CYR" w:hAnsi="Times New Roman CYR"/>
          <w:szCs w:val="28"/>
        </w:rPr>
      </w:pPr>
      <w:r w:rsidRPr="00D04A93">
        <w:rPr>
          <w:rFonts w:ascii="Times New Roman CYR" w:hAnsi="Times New Roman CYR"/>
          <w:szCs w:val="28"/>
        </w:rPr>
        <w:t>Территориальная избирательная комиссия города Каменск-Шахтинский</w:t>
      </w:r>
    </w:p>
    <w:p w14:paraId="58715A3C" w14:textId="77777777" w:rsidR="002719E8" w:rsidRDefault="002719E8" w:rsidP="00E1698C">
      <w:pPr>
        <w:pStyle w:val="a5"/>
        <w:ind w:left="0" w:right="6"/>
        <w:jc w:val="center"/>
        <w:rPr>
          <w:sz w:val="28"/>
          <w:szCs w:val="28"/>
        </w:rPr>
      </w:pPr>
      <w:r>
        <w:rPr>
          <w:sz w:val="28"/>
          <w:szCs w:val="28"/>
        </w:rPr>
        <w:t>ПОСТАНОВЛЯЕТ:</w:t>
      </w:r>
    </w:p>
    <w:p w14:paraId="0F9F8D89" w14:textId="77777777" w:rsidR="002719E8" w:rsidRDefault="002719E8" w:rsidP="00E1698C">
      <w:pPr>
        <w:pStyle w:val="a3"/>
        <w:spacing w:line="360" w:lineRule="auto"/>
        <w:ind w:firstLine="709"/>
        <w:jc w:val="both"/>
        <w:rPr>
          <w:b/>
          <w:bCs/>
          <w:smallCaps/>
          <w:sz w:val="16"/>
          <w:szCs w:val="16"/>
        </w:rPr>
      </w:pPr>
    </w:p>
    <w:p w14:paraId="77057D29" w14:textId="65774C32" w:rsidR="002719E8" w:rsidRDefault="00CB6E40" w:rsidP="00E1698C">
      <w:pPr>
        <w:numPr>
          <w:ilvl w:val="0"/>
          <w:numId w:val="1"/>
        </w:numPr>
        <w:tabs>
          <w:tab w:val="clear" w:pos="720"/>
          <w:tab w:val="num" w:pos="0"/>
        </w:tabs>
        <w:spacing w:line="360" w:lineRule="auto"/>
        <w:ind w:left="0" w:firstLine="360"/>
        <w:jc w:val="both"/>
      </w:pPr>
      <w:r>
        <w:t>Освободить от обязанностей члена участковой комиссии избирательного уч</w:t>
      </w:r>
      <w:r w:rsidR="0069755C">
        <w:t xml:space="preserve">астка, участка </w:t>
      </w:r>
      <w:r w:rsidR="003E5255">
        <w:t>референдума № 801</w:t>
      </w:r>
      <w:r>
        <w:rPr>
          <w:szCs w:val="28"/>
        </w:rPr>
        <w:t xml:space="preserve"> </w:t>
      </w:r>
      <w:r w:rsidRPr="00D04A93">
        <w:rPr>
          <w:rFonts w:ascii="Times New Roman CYR" w:hAnsi="Times New Roman CYR"/>
          <w:szCs w:val="28"/>
        </w:rPr>
        <w:t>города Каменск-Шахтинский</w:t>
      </w:r>
      <w:r>
        <w:t xml:space="preserve"> Ростовской области с правом решающего голоса</w:t>
      </w:r>
      <w:r w:rsidR="00A34342">
        <w:t xml:space="preserve"> </w:t>
      </w:r>
      <w:proofErr w:type="spellStart"/>
      <w:r w:rsidR="007A4F62">
        <w:rPr>
          <w:szCs w:val="28"/>
        </w:rPr>
        <w:t>К</w:t>
      </w:r>
      <w:r w:rsidR="007A4F62">
        <w:rPr>
          <w:szCs w:val="28"/>
        </w:rPr>
        <w:t>анунникову</w:t>
      </w:r>
      <w:proofErr w:type="spellEnd"/>
      <w:r w:rsidR="007A4F62">
        <w:rPr>
          <w:szCs w:val="28"/>
        </w:rPr>
        <w:t xml:space="preserve"> Ири</w:t>
      </w:r>
      <w:r w:rsidR="007A4F62">
        <w:rPr>
          <w:szCs w:val="28"/>
        </w:rPr>
        <w:t>ну</w:t>
      </w:r>
      <w:r w:rsidR="007A4F62">
        <w:rPr>
          <w:szCs w:val="28"/>
        </w:rPr>
        <w:t xml:space="preserve"> Петро</w:t>
      </w:r>
      <w:r w:rsidR="007A4F62">
        <w:rPr>
          <w:szCs w:val="28"/>
        </w:rPr>
        <w:t>вну</w:t>
      </w:r>
      <w:bookmarkStart w:id="1" w:name="_GoBack"/>
      <w:bookmarkEnd w:id="1"/>
      <w:r w:rsidR="002719E8">
        <w:t>.</w:t>
      </w:r>
    </w:p>
    <w:p w14:paraId="289F772C" w14:textId="0EE5DC68" w:rsidR="002719E8" w:rsidRDefault="002719E8" w:rsidP="00E1698C">
      <w:pPr>
        <w:numPr>
          <w:ilvl w:val="0"/>
          <w:numId w:val="1"/>
        </w:numPr>
        <w:tabs>
          <w:tab w:val="num" w:pos="426"/>
        </w:tabs>
        <w:spacing w:line="360" w:lineRule="auto"/>
        <w:ind w:left="0" w:firstLine="357"/>
        <w:jc w:val="both"/>
      </w:pPr>
      <w:r>
        <w:lastRenderedPageBreak/>
        <w:t xml:space="preserve">Направить </w:t>
      </w:r>
      <w:r w:rsidR="00D772B4">
        <w:t xml:space="preserve">копию настоящего постановления в </w:t>
      </w:r>
      <w:r w:rsidR="00D772B4">
        <w:rPr>
          <w:szCs w:val="28"/>
        </w:rPr>
        <w:t>участковую комиссию избирательного уч</w:t>
      </w:r>
      <w:r w:rsidR="003E5255">
        <w:rPr>
          <w:szCs w:val="28"/>
        </w:rPr>
        <w:t>астка, участка референдума № 801</w:t>
      </w:r>
      <w:r>
        <w:t>.</w:t>
      </w:r>
    </w:p>
    <w:p w14:paraId="08AB8E68" w14:textId="47AFC7A5" w:rsidR="002719E8" w:rsidRPr="00DF4D65" w:rsidRDefault="00A5377F" w:rsidP="00E1698C">
      <w:pPr>
        <w:numPr>
          <w:ilvl w:val="0"/>
          <w:numId w:val="1"/>
        </w:numPr>
        <w:tabs>
          <w:tab w:val="num" w:pos="426"/>
        </w:tabs>
        <w:spacing w:line="360" w:lineRule="auto"/>
        <w:ind w:left="0" w:firstLine="357"/>
        <w:jc w:val="both"/>
      </w:pPr>
      <w:r>
        <w:t>Размести</w:t>
      </w:r>
      <w:r w:rsidR="002719E8">
        <w:t>ть настоящее постановление на официальном сайте Территориальной избирательной комиссии</w:t>
      </w:r>
      <w:r w:rsidR="002719E8">
        <w:rPr>
          <w:szCs w:val="28"/>
        </w:rPr>
        <w:t xml:space="preserve"> </w:t>
      </w:r>
      <w:r w:rsidR="004B543C" w:rsidRPr="00D04A93">
        <w:rPr>
          <w:rFonts w:ascii="Times New Roman CYR" w:hAnsi="Times New Roman CYR"/>
          <w:szCs w:val="28"/>
        </w:rPr>
        <w:t>города Каменск-Шахтинский</w:t>
      </w:r>
      <w:r w:rsidR="002719E8">
        <w:rPr>
          <w:szCs w:val="28"/>
        </w:rPr>
        <w:t xml:space="preserve"> Ростовской области.</w:t>
      </w:r>
    </w:p>
    <w:p w14:paraId="5EB32B1F" w14:textId="536466FA" w:rsidR="00C1273B" w:rsidRDefault="00C1273B" w:rsidP="00C1273B">
      <w:pPr>
        <w:pStyle w:val="a8"/>
        <w:numPr>
          <w:ilvl w:val="0"/>
          <w:numId w:val="1"/>
        </w:numPr>
        <w:tabs>
          <w:tab w:val="clear" w:pos="720"/>
        </w:tabs>
        <w:spacing w:line="360" w:lineRule="auto"/>
        <w:ind w:left="0" w:firstLine="360"/>
        <w:jc w:val="both"/>
      </w:pPr>
      <w:r>
        <w:t>Контроль за исполнением настоящего постановления возложить на секретаря Территориальной избирательной комиссии города Каменск</w:t>
      </w:r>
      <w:r w:rsidR="00D772B4">
        <w:t>-Шахтинский Ростовской области О.С</w:t>
      </w:r>
      <w:r>
        <w:t xml:space="preserve">. </w:t>
      </w:r>
      <w:proofErr w:type="spellStart"/>
      <w:r w:rsidR="00D772B4">
        <w:t>Шварцкоп</w:t>
      </w:r>
      <w:proofErr w:type="spellEnd"/>
      <w:r>
        <w:t>.</w:t>
      </w:r>
    </w:p>
    <w:p w14:paraId="3882E0D5" w14:textId="77777777" w:rsidR="00DF4D65" w:rsidRDefault="00DF4D65" w:rsidP="00DF4D65">
      <w:pPr>
        <w:spacing w:line="276" w:lineRule="auto"/>
        <w:jc w:val="both"/>
        <w:rPr>
          <w:szCs w:val="28"/>
        </w:rPr>
      </w:pPr>
    </w:p>
    <w:p w14:paraId="0FF815F0" w14:textId="77777777" w:rsidR="00DF4D65" w:rsidRDefault="00DF4D65" w:rsidP="00DF4D65">
      <w:pPr>
        <w:spacing w:line="276" w:lineRule="auto"/>
        <w:jc w:val="both"/>
      </w:pPr>
    </w:p>
    <w:p w14:paraId="3B6E4166" w14:textId="77777777" w:rsidR="00A146A6" w:rsidRDefault="00A146A6" w:rsidP="002719E8">
      <w:pPr>
        <w:pStyle w:val="a5"/>
        <w:spacing w:line="240" w:lineRule="auto"/>
        <w:ind w:left="0" w:right="6"/>
        <w:rPr>
          <w:sz w:val="28"/>
          <w:szCs w:val="28"/>
        </w:rPr>
      </w:pPr>
    </w:p>
    <w:p w14:paraId="0FCFBC27" w14:textId="77777777" w:rsidR="002719E8" w:rsidRDefault="00A146A6" w:rsidP="00FF0369">
      <w:pPr>
        <w:ind w:firstLine="709"/>
        <w:rPr>
          <w:szCs w:val="28"/>
        </w:rPr>
      </w:pPr>
      <w:r>
        <w:rPr>
          <w:szCs w:val="28"/>
        </w:rPr>
        <w:t>Председатель комиссии</w:t>
      </w:r>
      <w:r>
        <w:rPr>
          <w:szCs w:val="28"/>
        </w:rPr>
        <w:tab/>
      </w:r>
      <w:r>
        <w:rPr>
          <w:szCs w:val="28"/>
        </w:rPr>
        <w:tab/>
      </w:r>
      <w:r>
        <w:rPr>
          <w:szCs w:val="28"/>
        </w:rPr>
        <w:tab/>
      </w:r>
      <w:r>
        <w:rPr>
          <w:szCs w:val="28"/>
        </w:rPr>
        <w:tab/>
      </w:r>
      <w:r>
        <w:rPr>
          <w:szCs w:val="28"/>
        </w:rPr>
        <w:tab/>
      </w:r>
      <w:r w:rsidR="002719E8">
        <w:rPr>
          <w:szCs w:val="28"/>
        </w:rPr>
        <w:t xml:space="preserve">      </w:t>
      </w:r>
      <w:r w:rsidR="004B543C">
        <w:rPr>
          <w:szCs w:val="28"/>
        </w:rPr>
        <w:t>Н.Н. Бородина</w:t>
      </w:r>
    </w:p>
    <w:p w14:paraId="2F71CC55" w14:textId="77777777" w:rsidR="00BE0C5F" w:rsidRDefault="00BE0C5F" w:rsidP="00A146A6">
      <w:pPr>
        <w:rPr>
          <w:szCs w:val="28"/>
        </w:rPr>
      </w:pPr>
    </w:p>
    <w:p w14:paraId="33FE38EF" w14:textId="585BA135" w:rsidR="004C2645" w:rsidRPr="00C56240" w:rsidRDefault="00A146A6" w:rsidP="00FF0369">
      <w:pPr>
        <w:ind w:firstLine="709"/>
        <w:rPr>
          <w:szCs w:val="28"/>
        </w:rPr>
      </w:pPr>
      <w:r>
        <w:rPr>
          <w:szCs w:val="28"/>
        </w:rPr>
        <w:t>Секретарь комиссии</w:t>
      </w:r>
      <w:r>
        <w:rPr>
          <w:szCs w:val="28"/>
        </w:rPr>
        <w:tab/>
      </w:r>
      <w:r>
        <w:rPr>
          <w:szCs w:val="28"/>
        </w:rPr>
        <w:tab/>
      </w:r>
      <w:r>
        <w:rPr>
          <w:szCs w:val="28"/>
        </w:rPr>
        <w:tab/>
      </w:r>
      <w:r>
        <w:rPr>
          <w:szCs w:val="28"/>
        </w:rPr>
        <w:tab/>
      </w:r>
      <w:r>
        <w:rPr>
          <w:szCs w:val="28"/>
        </w:rPr>
        <w:tab/>
      </w:r>
      <w:r>
        <w:rPr>
          <w:szCs w:val="28"/>
        </w:rPr>
        <w:tab/>
      </w:r>
      <w:r w:rsidR="002719E8">
        <w:rPr>
          <w:szCs w:val="28"/>
        </w:rPr>
        <w:t xml:space="preserve">     </w:t>
      </w:r>
      <w:r w:rsidR="004B543C">
        <w:rPr>
          <w:szCs w:val="28"/>
        </w:rPr>
        <w:t xml:space="preserve"> </w:t>
      </w:r>
      <w:r w:rsidR="00D772B4">
        <w:rPr>
          <w:szCs w:val="28"/>
        </w:rPr>
        <w:t>О</w:t>
      </w:r>
      <w:r w:rsidR="004B543C">
        <w:rPr>
          <w:szCs w:val="28"/>
        </w:rPr>
        <w:t>.</w:t>
      </w:r>
      <w:r w:rsidR="00D772B4">
        <w:rPr>
          <w:szCs w:val="28"/>
        </w:rPr>
        <w:t>С</w:t>
      </w:r>
      <w:r w:rsidR="004B543C">
        <w:rPr>
          <w:szCs w:val="28"/>
        </w:rPr>
        <w:t xml:space="preserve">. </w:t>
      </w:r>
      <w:proofErr w:type="spellStart"/>
      <w:r w:rsidR="00D772B4">
        <w:rPr>
          <w:szCs w:val="28"/>
        </w:rPr>
        <w:t>Шварцкоп</w:t>
      </w:r>
      <w:proofErr w:type="spellEnd"/>
    </w:p>
    <w:sectPr w:rsidR="004C2645" w:rsidRPr="00C56240" w:rsidSect="0052510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altName w:val="Times New Roman"/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Times New Roman CYR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1A8940EA"/>
    <w:multiLevelType w:val="hybridMultilevel"/>
    <w:tmpl w:val="96F4B65C"/>
    <w:lvl w:ilvl="0" w:tplc="61DA488E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ascii="Times New Roman" w:eastAsia="Times New Roman" w:hAnsi="Times New Roman" w:cs="Times New Roman"/>
      </w:rPr>
    </w:lvl>
    <w:lvl w:ilvl="1" w:tplc="0419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2EEF3787"/>
    <w:multiLevelType w:val="hybridMultilevel"/>
    <w:tmpl w:val="96F4B65C"/>
    <w:lvl w:ilvl="0" w:tplc="61DA488E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ascii="Times New Roman" w:eastAsia="Times New Roman" w:hAnsi="Times New Roman" w:cs="Times New Roman"/>
      </w:rPr>
    </w:lvl>
    <w:lvl w:ilvl="1" w:tplc="0419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1"/>
  </w:num>
  <w:num w:numId="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2"/>
  </w:compat>
  <w:rsids>
    <w:rsidRoot w:val="003E6A25"/>
    <w:rsid w:val="000115C5"/>
    <w:rsid w:val="00044608"/>
    <w:rsid w:val="00067537"/>
    <w:rsid w:val="000E3E09"/>
    <w:rsid w:val="0017369A"/>
    <w:rsid w:val="001A364E"/>
    <w:rsid w:val="001B4828"/>
    <w:rsid w:val="001D1454"/>
    <w:rsid w:val="00233536"/>
    <w:rsid w:val="00237418"/>
    <w:rsid w:val="002719E8"/>
    <w:rsid w:val="00273575"/>
    <w:rsid w:val="002A0F47"/>
    <w:rsid w:val="002B692D"/>
    <w:rsid w:val="00325F51"/>
    <w:rsid w:val="00345B3F"/>
    <w:rsid w:val="00387671"/>
    <w:rsid w:val="003C56FA"/>
    <w:rsid w:val="003E5255"/>
    <w:rsid w:val="003E6A25"/>
    <w:rsid w:val="004436D9"/>
    <w:rsid w:val="004B543C"/>
    <w:rsid w:val="004C2645"/>
    <w:rsid w:val="00507BB6"/>
    <w:rsid w:val="00511C99"/>
    <w:rsid w:val="00525108"/>
    <w:rsid w:val="00597DF8"/>
    <w:rsid w:val="005D0D1C"/>
    <w:rsid w:val="005F6DE0"/>
    <w:rsid w:val="00603474"/>
    <w:rsid w:val="0061741C"/>
    <w:rsid w:val="00630830"/>
    <w:rsid w:val="00646EE6"/>
    <w:rsid w:val="0069234D"/>
    <w:rsid w:val="0069755C"/>
    <w:rsid w:val="006E24A5"/>
    <w:rsid w:val="00791E6C"/>
    <w:rsid w:val="007A4F62"/>
    <w:rsid w:val="007C4417"/>
    <w:rsid w:val="007C7029"/>
    <w:rsid w:val="0084547E"/>
    <w:rsid w:val="0087202A"/>
    <w:rsid w:val="00881E98"/>
    <w:rsid w:val="00885993"/>
    <w:rsid w:val="008A7066"/>
    <w:rsid w:val="008F0EA2"/>
    <w:rsid w:val="008F5ECA"/>
    <w:rsid w:val="00907727"/>
    <w:rsid w:val="009305C6"/>
    <w:rsid w:val="00963000"/>
    <w:rsid w:val="00985B5D"/>
    <w:rsid w:val="00A002EE"/>
    <w:rsid w:val="00A01B66"/>
    <w:rsid w:val="00A146A6"/>
    <w:rsid w:val="00A34342"/>
    <w:rsid w:val="00A5377F"/>
    <w:rsid w:val="00A64B95"/>
    <w:rsid w:val="00A7496D"/>
    <w:rsid w:val="00A77806"/>
    <w:rsid w:val="00A842DA"/>
    <w:rsid w:val="00B10386"/>
    <w:rsid w:val="00B27F71"/>
    <w:rsid w:val="00B92723"/>
    <w:rsid w:val="00B93306"/>
    <w:rsid w:val="00BB5D54"/>
    <w:rsid w:val="00BC2027"/>
    <w:rsid w:val="00BC6247"/>
    <w:rsid w:val="00BE0C5F"/>
    <w:rsid w:val="00BF1926"/>
    <w:rsid w:val="00C1273B"/>
    <w:rsid w:val="00C34F7D"/>
    <w:rsid w:val="00C40619"/>
    <w:rsid w:val="00C56240"/>
    <w:rsid w:val="00CB6E40"/>
    <w:rsid w:val="00CE18EC"/>
    <w:rsid w:val="00CF6F9B"/>
    <w:rsid w:val="00D4002B"/>
    <w:rsid w:val="00D64558"/>
    <w:rsid w:val="00D64CD9"/>
    <w:rsid w:val="00D772B4"/>
    <w:rsid w:val="00D97594"/>
    <w:rsid w:val="00DC4980"/>
    <w:rsid w:val="00DD687D"/>
    <w:rsid w:val="00DD7341"/>
    <w:rsid w:val="00DF4D65"/>
    <w:rsid w:val="00E01037"/>
    <w:rsid w:val="00E1698C"/>
    <w:rsid w:val="00E508FD"/>
    <w:rsid w:val="00ED2A38"/>
    <w:rsid w:val="00F10CE4"/>
    <w:rsid w:val="00F13943"/>
    <w:rsid w:val="00F720F2"/>
    <w:rsid w:val="00F80688"/>
    <w:rsid w:val="00F82290"/>
    <w:rsid w:val="00F94C03"/>
    <w:rsid w:val="00FF036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31"/>
    <o:shapelayout v:ext="edit">
      <o:idmap v:ext="edit" data="1"/>
    </o:shapelayout>
  </w:shapeDefaults>
  <w:decimalSymbol w:val=","/>
  <w:listSeparator w:val=";"/>
  <w14:docId w14:val="06FA8E4E"/>
  <w15:docId w15:val="{9E7D40C2-AF4D-4AF2-B2EE-FEF8D5625A9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iPriority="0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2719E8"/>
    <w:pPr>
      <w:spacing w:after="0" w:line="240" w:lineRule="auto"/>
    </w:pPr>
    <w:rPr>
      <w:rFonts w:ascii="Times New Roman" w:eastAsia="Times New Roman" w:hAnsi="Times New Roman" w:cs="Times New Roman"/>
      <w:sz w:val="28"/>
      <w:szCs w:val="20"/>
      <w:lang w:eastAsia="ru-RU"/>
    </w:rPr>
  </w:style>
  <w:style w:type="paragraph" w:styleId="1">
    <w:name w:val="heading 1"/>
    <w:basedOn w:val="a"/>
    <w:next w:val="a"/>
    <w:link w:val="10"/>
    <w:qFormat/>
    <w:rsid w:val="004B543C"/>
    <w:pPr>
      <w:keepNext/>
      <w:widowControl w:val="0"/>
      <w:jc w:val="center"/>
      <w:outlineLvl w:val="0"/>
    </w:pPr>
    <w:rPr>
      <w:b/>
      <w:kern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"/>
    <w:basedOn w:val="a"/>
    <w:link w:val="a4"/>
    <w:unhideWhenUsed/>
    <w:rsid w:val="002719E8"/>
    <w:pPr>
      <w:tabs>
        <w:tab w:val="left" w:pos="7938"/>
      </w:tabs>
      <w:jc w:val="center"/>
    </w:pPr>
  </w:style>
  <w:style w:type="character" w:customStyle="1" w:styleId="a4">
    <w:name w:val="Основной текст Знак"/>
    <w:basedOn w:val="a0"/>
    <w:link w:val="a3"/>
    <w:rsid w:val="002719E8"/>
    <w:rPr>
      <w:rFonts w:ascii="Times New Roman" w:eastAsia="Times New Roman" w:hAnsi="Times New Roman" w:cs="Times New Roman"/>
      <w:sz w:val="28"/>
      <w:szCs w:val="20"/>
    </w:rPr>
  </w:style>
  <w:style w:type="paragraph" w:styleId="a5">
    <w:name w:val="Block Text"/>
    <w:basedOn w:val="a"/>
    <w:unhideWhenUsed/>
    <w:rsid w:val="002719E8"/>
    <w:pPr>
      <w:spacing w:line="360" w:lineRule="auto"/>
      <w:ind w:left="1134" w:right="2664"/>
      <w:jc w:val="both"/>
    </w:pPr>
    <w:rPr>
      <w:sz w:val="24"/>
    </w:rPr>
  </w:style>
  <w:style w:type="character" w:customStyle="1" w:styleId="10">
    <w:name w:val="Заголовок 1 Знак"/>
    <w:basedOn w:val="a0"/>
    <w:link w:val="1"/>
    <w:rsid w:val="004B543C"/>
    <w:rPr>
      <w:rFonts w:ascii="Times New Roman" w:eastAsia="Times New Roman" w:hAnsi="Times New Roman" w:cs="Times New Roman"/>
      <w:b/>
      <w:kern w:val="28"/>
      <w:sz w:val="28"/>
      <w:szCs w:val="20"/>
      <w:lang w:eastAsia="ru-RU"/>
    </w:rPr>
  </w:style>
  <w:style w:type="paragraph" w:styleId="a6">
    <w:name w:val="Balloon Text"/>
    <w:basedOn w:val="a"/>
    <w:link w:val="a7"/>
    <w:uiPriority w:val="99"/>
    <w:semiHidden/>
    <w:unhideWhenUsed/>
    <w:rsid w:val="00DF4D65"/>
    <w:rPr>
      <w:rFonts w:ascii="Segoe UI" w:hAnsi="Segoe UI" w:cs="Segoe UI"/>
      <w:sz w:val="18"/>
      <w:szCs w:val="18"/>
    </w:rPr>
  </w:style>
  <w:style w:type="character" w:customStyle="1" w:styleId="a7">
    <w:name w:val="Текст выноски Знак"/>
    <w:basedOn w:val="a0"/>
    <w:link w:val="a6"/>
    <w:uiPriority w:val="99"/>
    <w:semiHidden/>
    <w:rsid w:val="00DF4D65"/>
    <w:rPr>
      <w:rFonts w:ascii="Segoe UI" w:eastAsia="Times New Roman" w:hAnsi="Segoe UI" w:cs="Segoe UI"/>
      <w:sz w:val="18"/>
      <w:szCs w:val="18"/>
      <w:lang w:eastAsia="ru-RU"/>
    </w:rPr>
  </w:style>
  <w:style w:type="paragraph" w:styleId="a8">
    <w:name w:val="List Paragraph"/>
    <w:basedOn w:val="a"/>
    <w:uiPriority w:val="34"/>
    <w:qFormat/>
    <w:rsid w:val="00C1273B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93669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13152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22612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94</TotalTime>
  <Pages>2</Pages>
  <Words>245</Words>
  <Characters>1398</Characters>
  <Application>Microsoft Office Word</Application>
  <DocSecurity>0</DocSecurity>
  <Lines>11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1640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TIK1</dc:creator>
  <cp:lastModifiedBy>ТИК</cp:lastModifiedBy>
  <cp:revision>53</cp:revision>
  <cp:lastPrinted>2025-04-07T07:55:00Z</cp:lastPrinted>
  <dcterms:created xsi:type="dcterms:W3CDTF">2023-08-24T13:19:00Z</dcterms:created>
  <dcterms:modified xsi:type="dcterms:W3CDTF">2025-04-07T07:56:00Z</dcterms:modified>
</cp:coreProperties>
</file>