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1AFE471B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67B63305" w14:textId="27FA9766" w:rsidR="004B543C" w:rsidRDefault="001F4380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66922CA6">
            <wp:simplePos x="0" y="0"/>
            <wp:positionH relativeFrom="column">
              <wp:posOffset>2677795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1F4380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0C7CC40" w14:textId="77777777" w:rsidR="001F4380" w:rsidRDefault="001F4380" w:rsidP="004B543C">
      <w:pPr>
        <w:pStyle w:val="1"/>
        <w:rPr>
          <w:bCs/>
        </w:rPr>
      </w:pPr>
    </w:p>
    <w:p w14:paraId="1ECFB346" w14:textId="77777777" w:rsidR="004B543C" w:rsidRDefault="004B543C" w:rsidP="004B543C">
      <w:pPr>
        <w:pStyle w:val="1"/>
        <w:rPr>
          <w:bCs/>
        </w:rPr>
      </w:pPr>
      <w:bookmarkStart w:id="0" w:name="_GoBack"/>
      <w:bookmarkEnd w:id="0"/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4BDB0C8B" w:rsidR="004B543C" w:rsidRPr="00D04A93" w:rsidRDefault="000E406E" w:rsidP="00603474">
      <w:pPr>
        <w:rPr>
          <w:bCs/>
          <w:iCs/>
        </w:rPr>
      </w:pPr>
      <w:r>
        <w:rPr>
          <w:bCs/>
          <w:iCs/>
        </w:rPr>
        <w:t>8</w:t>
      </w:r>
      <w:r w:rsidR="00603474">
        <w:rPr>
          <w:bCs/>
          <w:iCs/>
        </w:rPr>
        <w:t xml:space="preserve"> </w:t>
      </w:r>
      <w:r>
        <w:rPr>
          <w:bCs/>
          <w:iCs/>
        </w:rPr>
        <w:t>декабря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>
        <w:rPr>
          <w:bCs/>
          <w:iCs/>
        </w:rPr>
        <w:t>7</w:t>
      </w:r>
      <w:r w:rsidR="004B543C" w:rsidRPr="00D04A93">
        <w:rPr>
          <w:bCs/>
          <w:iCs/>
        </w:rPr>
        <w:t>-</w:t>
      </w:r>
      <w:r w:rsidR="00E230AA">
        <w:rPr>
          <w:bCs/>
          <w:iCs/>
        </w:rPr>
        <w:t>2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0E406E" w:rsidRPr="000E406E" w14:paraId="05ADF1C1" w14:textId="77777777" w:rsidTr="004D43EC">
        <w:tc>
          <w:tcPr>
            <w:tcW w:w="1728" w:type="dxa"/>
          </w:tcPr>
          <w:p w14:paraId="1B90F4D4" w14:textId="77777777" w:rsidR="000E406E" w:rsidRPr="000E406E" w:rsidRDefault="000E406E" w:rsidP="000E406E">
            <w:pPr>
              <w:tabs>
                <w:tab w:val="left" w:pos="7938"/>
              </w:tabs>
              <w:jc w:val="center"/>
            </w:pPr>
          </w:p>
        </w:tc>
        <w:tc>
          <w:tcPr>
            <w:tcW w:w="7020" w:type="dxa"/>
            <w:hideMark/>
          </w:tcPr>
          <w:p w14:paraId="230D2CFA" w14:textId="32861C69" w:rsidR="000E406E" w:rsidRPr="000E406E" w:rsidRDefault="000E406E" w:rsidP="000E406E">
            <w:pPr>
              <w:ind w:right="6"/>
              <w:jc w:val="both"/>
              <w:rPr>
                <w:b/>
                <w:szCs w:val="28"/>
              </w:rPr>
            </w:pPr>
            <w:r w:rsidRPr="000E406E">
              <w:rPr>
                <w:b/>
                <w:szCs w:val="28"/>
              </w:rPr>
              <w:t>Об изменении в составе участковой комиссии избирательного участка, участка референдума № 7</w:t>
            </w:r>
            <w:r>
              <w:rPr>
                <w:b/>
                <w:szCs w:val="28"/>
              </w:rPr>
              <w:t>83</w:t>
            </w:r>
          </w:p>
        </w:tc>
        <w:tc>
          <w:tcPr>
            <w:tcW w:w="1455" w:type="dxa"/>
          </w:tcPr>
          <w:p w14:paraId="4B8342FE" w14:textId="77777777" w:rsidR="000E406E" w:rsidRPr="000E406E" w:rsidRDefault="000E406E" w:rsidP="000E406E">
            <w:pPr>
              <w:tabs>
                <w:tab w:val="left" w:pos="7938"/>
              </w:tabs>
              <w:jc w:val="center"/>
            </w:pPr>
          </w:p>
        </w:tc>
      </w:tr>
    </w:tbl>
    <w:p w14:paraId="7D2026AB" w14:textId="77777777" w:rsidR="000E406E" w:rsidRPr="000E406E" w:rsidRDefault="000E406E" w:rsidP="000E406E">
      <w:pPr>
        <w:ind w:right="6" w:firstLine="708"/>
        <w:jc w:val="both"/>
        <w:rPr>
          <w:spacing w:val="3"/>
          <w:szCs w:val="28"/>
        </w:rPr>
      </w:pPr>
    </w:p>
    <w:p w14:paraId="557858BE" w14:textId="77777777" w:rsidR="000E406E" w:rsidRPr="000E406E" w:rsidRDefault="000E406E" w:rsidP="000E406E">
      <w:pPr>
        <w:spacing w:line="276" w:lineRule="auto"/>
        <w:ind w:firstLine="709"/>
        <w:jc w:val="both"/>
      </w:pPr>
    </w:p>
    <w:p w14:paraId="3A8F3267" w14:textId="30B47AB1" w:rsidR="000E406E" w:rsidRPr="000E406E" w:rsidRDefault="000E406E" w:rsidP="000E406E">
      <w:pPr>
        <w:ind w:firstLine="708"/>
        <w:jc w:val="both"/>
        <w:rPr>
          <w:szCs w:val="28"/>
        </w:rPr>
      </w:pPr>
      <w:r>
        <w:rPr>
          <w:szCs w:val="28"/>
          <w:lang w:eastAsia="ar-SA"/>
        </w:rPr>
        <w:t>В</w:t>
      </w:r>
      <w:r w:rsidRPr="000E406E">
        <w:rPr>
          <w:szCs w:val="28"/>
          <w:lang w:eastAsia="ar-SA"/>
        </w:rPr>
        <w:t xml:space="preserve"> связи с поданным заявлением членом участковой комиссии избирательного  участка, участка референдума  №  783  города Каменск-Шахтинский Ростовской области с правом решающего голоса Серовой Валентины Ивановны, предложенной собранием избирателей по месту работы,  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1F4380">
        <w:rPr>
          <w:szCs w:val="28"/>
          <w:lang w:eastAsia="ar-SA"/>
        </w:rPr>
        <w:t>,</w:t>
      </w:r>
    </w:p>
    <w:p w14:paraId="39C7E4D3" w14:textId="77777777" w:rsidR="000E406E" w:rsidRDefault="000E406E" w:rsidP="000E406E">
      <w:pPr>
        <w:jc w:val="center"/>
        <w:rPr>
          <w:szCs w:val="28"/>
        </w:rPr>
      </w:pPr>
    </w:p>
    <w:p w14:paraId="228D6AB8" w14:textId="7DB23C80" w:rsidR="000E406E" w:rsidRPr="000E406E" w:rsidRDefault="000E406E" w:rsidP="000E406E">
      <w:pPr>
        <w:jc w:val="center"/>
        <w:rPr>
          <w:szCs w:val="28"/>
        </w:rPr>
      </w:pPr>
      <w:r w:rsidRPr="000E406E">
        <w:rPr>
          <w:szCs w:val="28"/>
        </w:rPr>
        <w:t>Территориальная избирательная комиссия г. Каменск-Шахтинский Ростовской области</w:t>
      </w:r>
    </w:p>
    <w:p w14:paraId="2643CB65" w14:textId="77777777" w:rsidR="000E406E" w:rsidRPr="000E406E" w:rsidRDefault="000E406E" w:rsidP="000E406E">
      <w:pPr>
        <w:ind w:left="2832" w:firstLine="708"/>
        <w:jc w:val="both"/>
        <w:rPr>
          <w:sz w:val="27"/>
          <w:szCs w:val="27"/>
        </w:rPr>
      </w:pPr>
    </w:p>
    <w:p w14:paraId="11DE9E29" w14:textId="77777777" w:rsidR="000E406E" w:rsidRPr="000E406E" w:rsidRDefault="000E406E" w:rsidP="000E406E">
      <w:pPr>
        <w:ind w:left="2832" w:firstLine="708"/>
        <w:jc w:val="both"/>
      </w:pPr>
      <w:r w:rsidRPr="000E406E">
        <w:rPr>
          <w:sz w:val="27"/>
          <w:szCs w:val="27"/>
        </w:rPr>
        <w:t>ПОСТАНОВЛЯЕТ:</w:t>
      </w:r>
    </w:p>
    <w:p w14:paraId="246654C7" w14:textId="77777777" w:rsidR="000E406E" w:rsidRPr="000E406E" w:rsidRDefault="000E406E" w:rsidP="000E406E">
      <w:pPr>
        <w:jc w:val="both"/>
        <w:rPr>
          <w:sz w:val="16"/>
          <w:szCs w:val="16"/>
          <w:vertAlign w:val="superscript"/>
        </w:rPr>
      </w:pPr>
    </w:p>
    <w:p w14:paraId="164655C6" w14:textId="50C5CB29" w:rsidR="000E406E" w:rsidRPr="000E406E" w:rsidRDefault="000E406E" w:rsidP="001F4380">
      <w:pPr>
        <w:numPr>
          <w:ilvl w:val="0"/>
          <w:numId w:val="6"/>
        </w:numPr>
        <w:ind w:left="0" w:firstLine="709"/>
        <w:jc w:val="both"/>
      </w:pPr>
      <w:r w:rsidRPr="000E406E">
        <w:t>Досрочно прекратить полномочия члена участковой комиссии избирательного участка, участка референдума № 7</w:t>
      </w:r>
      <w:r>
        <w:t>83</w:t>
      </w:r>
      <w:r w:rsidRPr="000E406E">
        <w:t xml:space="preserve"> города Каменск-Шахтинский Ростовской области с правом решающего голоса </w:t>
      </w:r>
      <w:r>
        <w:t>Серовой Валентины Ивановны</w:t>
      </w:r>
      <w:r w:rsidRPr="000E406E">
        <w:t>.</w:t>
      </w:r>
    </w:p>
    <w:p w14:paraId="23555816" w14:textId="77777777" w:rsidR="000E406E" w:rsidRPr="000E406E" w:rsidRDefault="000E406E" w:rsidP="001F4380">
      <w:pPr>
        <w:numPr>
          <w:ilvl w:val="0"/>
          <w:numId w:val="6"/>
        </w:numPr>
        <w:ind w:left="0" w:firstLine="709"/>
        <w:jc w:val="both"/>
      </w:pPr>
      <w:r w:rsidRPr="000E406E">
        <w:t>Направить выписку из настоящего постановления в соответствующую участковую избирательную комиссию.</w:t>
      </w:r>
    </w:p>
    <w:p w14:paraId="1C20FE97" w14:textId="77777777" w:rsidR="000E406E" w:rsidRPr="000E406E" w:rsidRDefault="000E406E" w:rsidP="001F4380">
      <w:pPr>
        <w:numPr>
          <w:ilvl w:val="0"/>
          <w:numId w:val="6"/>
        </w:numPr>
        <w:ind w:left="0" w:firstLine="709"/>
        <w:jc w:val="both"/>
      </w:pPr>
      <w:r w:rsidRPr="000E406E">
        <w:lastRenderedPageBreak/>
        <w:t>Разместить настоящее постановление на официальном сайте Территориальной избирательной комиссии города Каменск-Шахтинский Ростовской области.</w:t>
      </w:r>
    </w:p>
    <w:p w14:paraId="38D39BFB" w14:textId="77777777" w:rsidR="000E406E" w:rsidRPr="000E406E" w:rsidRDefault="000E406E" w:rsidP="000E406E">
      <w:pPr>
        <w:ind w:left="720"/>
        <w:jc w:val="both"/>
      </w:pPr>
    </w:p>
    <w:p w14:paraId="2913BDB5" w14:textId="77777777" w:rsidR="000E406E" w:rsidRPr="000E406E" w:rsidRDefault="000E406E" w:rsidP="001F4380">
      <w:pPr>
        <w:numPr>
          <w:ilvl w:val="0"/>
          <w:numId w:val="6"/>
        </w:numPr>
        <w:ind w:left="0" w:firstLine="709"/>
        <w:jc w:val="both"/>
      </w:pPr>
      <w:r w:rsidRPr="000E406E"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75619434" w14:textId="77777777" w:rsidR="000E406E" w:rsidRPr="000E406E" w:rsidRDefault="000E406E" w:rsidP="000E406E">
      <w:pPr>
        <w:jc w:val="both"/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1F4380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1F4380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56601490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554F1"/>
    <w:multiLevelType w:val="hybridMultilevel"/>
    <w:tmpl w:val="B2C6C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8022D"/>
    <w:multiLevelType w:val="hybridMultilevel"/>
    <w:tmpl w:val="B34CE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7B7645"/>
    <w:multiLevelType w:val="multilevel"/>
    <w:tmpl w:val="99D648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6" w:hanging="124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4" w:hanging="124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2" w:hanging="12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24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67E51913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0E406E"/>
    <w:rsid w:val="0017369A"/>
    <w:rsid w:val="001A364E"/>
    <w:rsid w:val="001B4828"/>
    <w:rsid w:val="001F4380"/>
    <w:rsid w:val="00233536"/>
    <w:rsid w:val="00237418"/>
    <w:rsid w:val="002719E8"/>
    <w:rsid w:val="00294B68"/>
    <w:rsid w:val="002A0F47"/>
    <w:rsid w:val="002B692D"/>
    <w:rsid w:val="00345B3F"/>
    <w:rsid w:val="00387671"/>
    <w:rsid w:val="003C56FA"/>
    <w:rsid w:val="003E6A25"/>
    <w:rsid w:val="004436D9"/>
    <w:rsid w:val="00456422"/>
    <w:rsid w:val="004B543C"/>
    <w:rsid w:val="004C2645"/>
    <w:rsid w:val="00502067"/>
    <w:rsid w:val="00511C99"/>
    <w:rsid w:val="00525108"/>
    <w:rsid w:val="005D0D1C"/>
    <w:rsid w:val="005F6DE0"/>
    <w:rsid w:val="00603474"/>
    <w:rsid w:val="00660941"/>
    <w:rsid w:val="0069234D"/>
    <w:rsid w:val="006C763C"/>
    <w:rsid w:val="006E24A5"/>
    <w:rsid w:val="00791E6C"/>
    <w:rsid w:val="007C4417"/>
    <w:rsid w:val="0084547E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D7341"/>
    <w:rsid w:val="00DF4D65"/>
    <w:rsid w:val="00E01037"/>
    <w:rsid w:val="00E1698C"/>
    <w:rsid w:val="00E230AA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502067"/>
    <w:pPr>
      <w:ind w:left="720"/>
      <w:contextualSpacing/>
    </w:pPr>
  </w:style>
  <w:style w:type="paragraph" w:styleId="a9">
    <w:name w:val="No Spacing"/>
    <w:uiPriority w:val="1"/>
    <w:qFormat/>
    <w:rsid w:val="004564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9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16</cp:revision>
  <cp:lastPrinted>2023-12-28T19:02:00Z</cp:lastPrinted>
  <dcterms:created xsi:type="dcterms:W3CDTF">2023-08-24T13:19:00Z</dcterms:created>
  <dcterms:modified xsi:type="dcterms:W3CDTF">2023-12-28T19:02:00Z</dcterms:modified>
</cp:coreProperties>
</file>