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D9759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98A996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D97594">
        <w:rPr>
          <w:bCs/>
          <w:iCs/>
        </w:rPr>
        <w:t>27</w:t>
      </w:r>
      <w:r w:rsidR="000E3E09">
        <w:rPr>
          <w:bCs/>
          <w:iCs/>
        </w:rPr>
        <w:t xml:space="preserve"> декабря 2024 г.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D97594">
        <w:rPr>
          <w:bCs/>
          <w:szCs w:val="28"/>
        </w:rPr>
        <w:t xml:space="preserve">                           № 116</w:t>
      </w:r>
      <w:r w:rsidR="00885993">
        <w:rPr>
          <w:bCs/>
          <w:szCs w:val="28"/>
        </w:rPr>
        <w:t>-2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B6DDBB7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D97594">
              <w:rPr>
                <w:b/>
                <w:sz w:val="28"/>
                <w:szCs w:val="28"/>
              </w:rPr>
              <w:t>776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5CDD728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D97594">
        <w:rPr>
          <w:szCs w:val="28"/>
        </w:rPr>
        <w:t>776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D97594">
        <w:rPr>
          <w:szCs w:val="28"/>
        </w:rPr>
        <w:t>Чеботаре</w:t>
      </w:r>
      <w:r w:rsidR="00273575">
        <w:rPr>
          <w:szCs w:val="28"/>
        </w:rPr>
        <w:t xml:space="preserve">вой </w:t>
      </w:r>
      <w:r w:rsidR="00D97594">
        <w:rPr>
          <w:szCs w:val="28"/>
        </w:rPr>
        <w:t>Татья</w:t>
      </w:r>
      <w:r w:rsidR="00273575">
        <w:rPr>
          <w:szCs w:val="28"/>
        </w:rPr>
        <w:t>ны Владимировны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41C38BA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D97594">
        <w:t>776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D97594">
        <w:rPr>
          <w:szCs w:val="28"/>
        </w:rPr>
        <w:t>Чеботаре</w:t>
      </w:r>
      <w:r w:rsidR="00D97594">
        <w:rPr>
          <w:szCs w:val="28"/>
        </w:rPr>
        <w:t>ву</w:t>
      </w:r>
      <w:r w:rsidR="00D97594">
        <w:rPr>
          <w:szCs w:val="28"/>
        </w:rPr>
        <w:t xml:space="preserve"> Татья</w:t>
      </w:r>
      <w:r w:rsidR="00D97594">
        <w:rPr>
          <w:szCs w:val="28"/>
        </w:rPr>
        <w:t>ну Владимировну</w:t>
      </w:r>
      <w:r w:rsidR="002719E8">
        <w:t>.</w:t>
      </w:r>
    </w:p>
    <w:p w14:paraId="289F772C" w14:textId="4FDFEE3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D97594">
        <w:rPr>
          <w:szCs w:val="28"/>
        </w:rPr>
        <w:t>астка, участка референдума № 776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4294967295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2025-02-04T13:33:00Z</cp:lastPrinted>
  <dcterms:created xsi:type="dcterms:W3CDTF">2023-08-24T13:19:00Z</dcterms:created>
  <dcterms:modified xsi:type="dcterms:W3CDTF">2025-02-04T13:33:00Z</dcterms:modified>
</cp:coreProperties>
</file>