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6F199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6F1998">
        <w:rPr>
          <w:bCs/>
          <w:iCs/>
        </w:rPr>
        <w:t>120-21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r w:rsidR="006F1998">
        <w:rPr>
          <w:szCs w:val="28"/>
        </w:rPr>
        <w:t>Мартьяновой Татьяны Геннадьевны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6F1998">
        <w:rPr>
          <w:szCs w:val="28"/>
        </w:rPr>
        <w:t>Галун</w:t>
      </w:r>
      <w:r w:rsidR="002D0CC8">
        <w:rPr>
          <w:szCs w:val="28"/>
        </w:rPr>
        <w:t>ов</w:t>
      </w:r>
      <w:r w:rsidR="00F83B81">
        <w:rPr>
          <w:szCs w:val="28"/>
        </w:rPr>
        <w:t xml:space="preserve">у </w:t>
      </w:r>
      <w:r w:rsidR="002D0CC8">
        <w:rPr>
          <w:szCs w:val="28"/>
        </w:rPr>
        <w:t>Дарью</w:t>
      </w:r>
      <w:r w:rsidR="004B5EE6">
        <w:rPr>
          <w:szCs w:val="28"/>
        </w:rPr>
        <w:t xml:space="preserve"> </w:t>
      </w:r>
      <w:r w:rsidR="006F1998">
        <w:rPr>
          <w:szCs w:val="28"/>
        </w:rPr>
        <w:t>Игоре</w:t>
      </w:r>
      <w:bookmarkStart w:id="0" w:name="_GoBack"/>
      <w:bookmarkEnd w:id="0"/>
      <w:r w:rsidR="004B5EE6">
        <w:rPr>
          <w:szCs w:val="28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>собранием избирателей по месту работы.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6C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86C56"/>
    <w:rsid w:val="00295F35"/>
    <w:rsid w:val="002A0F47"/>
    <w:rsid w:val="002B692D"/>
    <w:rsid w:val="002D0CC8"/>
    <w:rsid w:val="00345B3F"/>
    <w:rsid w:val="003C56FA"/>
    <w:rsid w:val="003D7B36"/>
    <w:rsid w:val="003E6A25"/>
    <w:rsid w:val="00410F1A"/>
    <w:rsid w:val="004436D9"/>
    <w:rsid w:val="004775A4"/>
    <w:rsid w:val="004B543C"/>
    <w:rsid w:val="004B5EE6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6F1998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72CC7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  <w:rsid w:val="00F83B81"/>
    <w:rsid w:val="00FA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14633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2025-04-07T10:30:00Z</cp:lastPrinted>
  <dcterms:created xsi:type="dcterms:W3CDTF">2023-08-24T09:51:00Z</dcterms:created>
  <dcterms:modified xsi:type="dcterms:W3CDTF">2025-04-07T10:30:00Z</dcterms:modified>
</cp:coreProperties>
</file>