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408D9" w:rsidRDefault="007408D9" w:rsidP="007408D9">
      <w:pPr>
        <w:jc w:val="center"/>
        <w:rPr>
          <w:rFonts w:ascii="Times New Roman" w:hAnsi="Times New Roman"/>
          <w:b/>
          <w:sz w:val="28"/>
          <w:szCs w:val="28"/>
          <w:lang w:val="en-US"/>
        </w:rPr>
      </w:pPr>
      <w:r w:rsidRPr="007408D9">
        <w:rPr>
          <w:rFonts w:ascii="Times New Roman" w:hAnsi="Times New Roman"/>
          <w:b/>
          <w:noProof/>
          <w:sz w:val="28"/>
          <w:szCs w:val="28"/>
          <w:lang w:eastAsia="ru-RU"/>
        </w:rPr>
        <w:drawing>
          <wp:anchor distT="0" distB="0" distL="114300" distR="114300" simplePos="0" relativeHeight="251662336" behindDoc="0" locked="0" layoutInCell="1" allowOverlap="1">
            <wp:simplePos x="0" y="0"/>
            <wp:positionH relativeFrom="column">
              <wp:posOffset>2832735</wp:posOffset>
            </wp:positionH>
            <wp:positionV relativeFrom="paragraph">
              <wp:posOffset>-53340</wp:posOffset>
            </wp:positionV>
            <wp:extent cx="542925" cy="571500"/>
            <wp:effectExtent l="19050" t="0" r="9525" b="0"/>
            <wp:wrapSquare wrapText="left"/>
            <wp:docPr id="3" name="Рисунок 3" descr="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5715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7408D9" w:rsidRDefault="007408D9" w:rsidP="007408D9">
      <w:pPr>
        <w:pStyle w:val="1"/>
        <w:ind w:left="-360"/>
        <w:jc w:val="center"/>
        <w:rPr>
          <w:b/>
          <w:bCs/>
          <w:sz w:val="32"/>
        </w:rPr>
      </w:pPr>
    </w:p>
    <w:p w:rsidR="007408D9" w:rsidRPr="007408D9" w:rsidRDefault="007408D9" w:rsidP="007408D9">
      <w:pPr>
        <w:pStyle w:val="1"/>
        <w:spacing w:line="240" w:lineRule="auto"/>
        <w:ind w:left="-360"/>
        <w:jc w:val="center"/>
        <w:rPr>
          <w:b/>
          <w:bCs/>
          <w:sz w:val="32"/>
        </w:rPr>
      </w:pPr>
      <w:r w:rsidRPr="007408D9">
        <w:rPr>
          <w:b/>
          <w:bCs/>
          <w:sz w:val="32"/>
        </w:rPr>
        <w:t>ТЕРРИТОРИАЛЬНАЯ   ИЗБИРАТЕЛЬНАЯ    КОМИССИЯ</w:t>
      </w:r>
    </w:p>
    <w:p w:rsidR="007408D9" w:rsidRPr="007408D9" w:rsidRDefault="007408D9" w:rsidP="007408D9">
      <w:pPr>
        <w:pStyle w:val="3"/>
        <w:rPr>
          <w:caps/>
        </w:rPr>
      </w:pPr>
      <w:r w:rsidRPr="007408D9">
        <w:rPr>
          <w:caps/>
        </w:rPr>
        <w:t>города  Каменск-Шахтинский Ростовская  область</w:t>
      </w:r>
    </w:p>
    <w:p w:rsidR="007408D9" w:rsidRPr="00D42459" w:rsidRDefault="00BB1BA9" w:rsidP="00D42459">
      <w:pPr>
        <w:pStyle w:val="a4"/>
        <w:rPr>
          <w:rFonts w:ascii="Times New Roman" w:hAnsi="Times New Roman" w:cs="Times New Roman"/>
          <w:noProof/>
          <w:szCs w:val="24"/>
        </w:rPr>
      </w:pPr>
      <w:r>
        <w:rPr>
          <w:rFonts w:ascii="Times New Roman" w:hAnsi="Times New Roman" w:cs="Times New Roman"/>
          <w:noProof/>
          <w:szCs w:val="24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-114300</wp:posOffset>
                </wp:positionH>
                <wp:positionV relativeFrom="paragraph">
                  <wp:posOffset>3810</wp:posOffset>
                </wp:positionV>
                <wp:extent cx="6286500" cy="0"/>
                <wp:effectExtent l="19050" t="22860" r="19050" b="24765"/>
                <wp:wrapNone/>
                <wp:docPr id="1" name="Lin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286500" cy="0"/>
                        </a:xfrm>
                        <a:prstGeom prst="line">
                          <a:avLst/>
                        </a:prstGeom>
                        <a:noFill/>
                        <a:ln w="38100" cmpd="dbl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2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9pt,.3pt" to="486pt,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" strokeweight="3pt">
                <v:stroke linestyle="thinThin"/>
              </v:line>
            </w:pict>
          </mc:Fallback>
        </mc:AlternateContent>
      </w:r>
    </w:p>
    <w:p w:rsidR="00133A96" w:rsidRDefault="00133A96" w:rsidP="007408D9">
      <w:pPr>
        <w:jc w:val="center"/>
        <w:rPr>
          <w:rFonts w:ascii="Times New Roman" w:hAnsi="Times New Roman"/>
          <w:b/>
          <w:sz w:val="28"/>
          <w:szCs w:val="28"/>
        </w:rPr>
      </w:pPr>
    </w:p>
    <w:p w:rsidR="007408D9" w:rsidRDefault="002F1A22" w:rsidP="007408D9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ПОСТАНОВЛЕНИЕ</w:t>
      </w:r>
    </w:p>
    <w:p w:rsidR="00F51708" w:rsidRDefault="00F51708" w:rsidP="007408D9">
      <w:pPr>
        <w:ind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  <w:r w:rsidR="002F1A22">
        <w:rPr>
          <w:rFonts w:ascii="Times New Roman" w:hAnsi="Times New Roman"/>
          <w:sz w:val="28"/>
          <w:szCs w:val="28"/>
        </w:rPr>
        <w:t>28</w:t>
      </w:r>
      <w:r w:rsidR="007408D9">
        <w:rPr>
          <w:rFonts w:ascii="Times New Roman" w:hAnsi="Times New Roman"/>
          <w:sz w:val="28"/>
          <w:szCs w:val="28"/>
        </w:rPr>
        <w:t xml:space="preserve"> </w:t>
      </w:r>
      <w:r w:rsidR="00C31313">
        <w:rPr>
          <w:rFonts w:ascii="Times New Roman" w:hAnsi="Times New Roman"/>
          <w:sz w:val="28"/>
          <w:szCs w:val="28"/>
        </w:rPr>
        <w:t>мая</w:t>
      </w:r>
      <w:r w:rsidR="007408D9">
        <w:rPr>
          <w:rFonts w:ascii="Times New Roman" w:hAnsi="Times New Roman"/>
          <w:sz w:val="28"/>
          <w:szCs w:val="28"/>
        </w:rPr>
        <w:t xml:space="preserve">  201</w:t>
      </w:r>
      <w:r w:rsidR="00961C01">
        <w:rPr>
          <w:rFonts w:ascii="Times New Roman" w:hAnsi="Times New Roman"/>
          <w:sz w:val="28"/>
          <w:szCs w:val="28"/>
        </w:rPr>
        <w:t xml:space="preserve">8 </w:t>
      </w:r>
      <w:r w:rsidR="007408D9">
        <w:rPr>
          <w:rFonts w:ascii="Times New Roman" w:hAnsi="Times New Roman"/>
          <w:sz w:val="28"/>
          <w:szCs w:val="28"/>
        </w:rPr>
        <w:t xml:space="preserve">г.     </w:t>
      </w:r>
      <w:r w:rsidR="007408D9">
        <w:rPr>
          <w:rFonts w:ascii="Times New Roman" w:hAnsi="Times New Roman"/>
          <w:i/>
          <w:sz w:val="28"/>
          <w:szCs w:val="28"/>
        </w:rPr>
        <w:tab/>
      </w:r>
      <w:r w:rsidR="007408D9">
        <w:rPr>
          <w:rFonts w:ascii="Times New Roman" w:hAnsi="Times New Roman"/>
          <w:i/>
          <w:sz w:val="28"/>
          <w:szCs w:val="28"/>
        </w:rPr>
        <w:tab/>
      </w:r>
      <w:r w:rsidR="007408D9">
        <w:rPr>
          <w:rFonts w:ascii="Times New Roman" w:hAnsi="Times New Roman"/>
          <w:i/>
          <w:sz w:val="28"/>
          <w:szCs w:val="28"/>
        </w:rPr>
        <w:tab/>
      </w:r>
      <w:r w:rsidR="007408D9">
        <w:rPr>
          <w:rFonts w:ascii="Times New Roman" w:hAnsi="Times New Roman"/>
          <w:i/>
          <w:sz w:val="28"/>
          <w:szCs w:val="28"/>
        </w:rPr>
        <w:tab/>
      </w:r>
      <w:r w:rsidR="007408D9">
        <w:rPr>
          <w:rFonts w:ascii="Times New Roman" w:hAnsi="Times New Roman"/>
          <w:i/>
          <w:sz w:val="28"/>
          <w:szCs w:val="28"/>
        </w:rPr>
        <w:tab/>
      </w:r>
      <w:r w:rsidR="007408D9">
        <w:rPr>
          <w:rFonts w:ascii="Times New Roman" w:hAnsi="Times New Roman"/>
          <w:i/>
          <w:sz w:val="28"/>
          <w:szCs w:val="28"/>
        </w:rPr>
        <w:tab/>
      </w:r>
      <w:r w:rsidR="007408D9">
        <w:rPr>
          <w:rFonts w:ascii="Times New Roman" w:hAnsi="Times New Roman"/>
          <w:i/>
          <w:sz w:val="28"/>
          <w:szCs w:val="28"/>
        </w:rPr>
        <w:tab/>
      </w:r>
      <w:r w:rsidR="007408D9">
        <w:rPr>
          <w:rFonts w:ascii="Times New Roman" w:hAnsi="Times New Roman"/>
          <w:i/>
          <w:sz w:val="28"/>
          <w:szCs w:val="28"/>
        </w:rPr>
        <w:tab/>
        <w:t xml:space="preserve">           </w:t>
      </w:r>
      <w:r w:rsidR="007408D9" w:rsidRPr="000E089E">
        <w:rPr>
          <w:rFonts w:ascii="Times New Roman" w:hAnsi="Times New Roman"/>
          <w:sz w:val="28"/>
          <w:szCs w:val="28"/>
        </w:rPr>
        <w:t>№</w:t>
      </w:r>
      <w:r w:rsidR="007408D9">
        <w:rPr>
          <w:rFonts w:ascii="Times New Roman" w:hAnsi="Times New Roman"/>
          <w:sz w:val="28"/>
          <w:szCs w:val="28"/>
        </w:rPr>
        <w:t xml:space="preserve"> </w:t>
      </w:r>
      <w:r w:rsidR="002023F9">
        <w:rPr>
          <w:rFonts w:ascii="Times New Roman" w:hAnsi="Times New Roman"/>
          <w:sz w:val="28"/>
          <w:szCs w:val="28"/>
        </w:rPr>
        <w:t>100-13</w:t>
      </w:r>
    </w:p>
    <w:p w:rsidR="00F51708" w:rsidRPr="00F51708" w:rsidRDefault="00F51708" w:rsidP="00F51708">
      <w:pPr>
        <w:ind w:firstLine="0"/>
        <w:jc w:val="center"/>
        <w:rPr>
          <w:rFonts w:ascii="Times New Roman" w:hAnsi="Times New Roman"/>
          <w:i/>
          <w:sz w:val="28"/>
          <w:szCs w:val="28"/>
        </w:rPr>
      </w:pPr>
      <w:r w:rsidRPr="00F51708">
        <w:rPr>
          <w:rFonts w:ascii="Times New Roman" w:hAnsi="Times New Roman"/>
          <w:i/>
          <w:sz w:val="28"/>
          <w:szCs w:val="28"/>
        </w:rPr>
        <w:t>г. Каменск-Шахтинский</w:t>
      </w:r>
    </w:p>
    <w:p w:rsidR="00995EC4" w:rsidRDefault="0069560A" w:rsidP="00995EC4">
      <w:pPr>
        <w:pStyle w:val="a6"/>
        <w:tabs>
          <w:tab w:val="left" w:pos="7144"/>
        </w:tabs>
        <w:spacing w:after="0" w:line="360" w:lineRule="auto"/>
        <w:ind w:firstLine="0"/>
        <w:jc w:val="center"/>
        <w:rPr>
          <w:rFonts w:ascii="Times New Roman" w:hAnsi="Times New Roman"/>
          <w:b/>
          <w:sz w:val="28"/>
          <w:szCs w:val="28"/>
        </w:rPr>
      </w:pPr>
      <w:r w:rsidRPr="0069560A">
        <w:rPr>
          <w:rFonts w:ascii="Times New Roman" w:hAnsi="Times New Roman"/>
          <w:b/>
          <w:sz w:val="28"/>
          <w:szCs w:val="28"/>
        </w:rPr>
        <w:t xml:space="preserve">О </w:t>
      </w:r>
      <w:r w:rsidR="00995EC4">
        <w:rPr>
          <w:rFonts w:ascii="Times New Roman" w:hAnsi="Times New Roman"/>
          <w:b/>
          <w:sz w:val="28"/>
          <w:szCs w:val="28"/>
        </w:rPr>
        <w:t xml:space="preserve">формировании участковой комиссии </w:t>
      </w:r>
    </w:p>
    <w:p w:rsidR="00995EC4" w:rsidRDefault="00995EC4" w:rsidP="00995EC4">
      <w:pPr>
        <w:pStyle w:val="a6"/>
        <w:tabs>
          <w:tab w:val="left" w:pos="7144"/>
        </w:tabs>
        <w:spacing w:after="0" w:line="360" w:lineRule="auto"/>
        <w:ind w:firstLine="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избирательного уча</w:t>
      </w:r>
      <w:r w:rsidR="00A67353">
        <w:rPr>
          <w:rFonts w:ascii="Times New Roman" w:hAnsi="Times New Roman"/>
          <w:b/>
          <w:sz w:val="28"/>
          <w:szCs w:val="28"/>
        </w:rPr>
        <w:t xml:space="preserve">стка, участка </w:t>
      </w:r>
      <w:r w:rsidR="005D0A87">
        <w:rPr>
          <w:rFonts w:ascii="Times New Roman" w:hAnsi="Times New Roman"/>
          <w:b/>
          <w:sz w:val="28"/>
          <w:szCs w:val="28"/>
        </w:rPr>
        <w:t>референдума № 78</w:t>
      </w:r>
      <w:r w:rsidR="002023F9">
        <w:rPr>
          <w:rFonts w:ascii="Times New Roman" w:hAnsi="Times New Roman"/>
          <w:b/>
          <w:sz w:val="28"/>
          <w:szCs w:val="28"/>
        </w:rPr>
        <w:t>6</w:t>
      </w:r>
    </w:p>
    <w:p w:rsidR="00690FEE" w:rsidRDefault="00995EC4" w:rsidP="00995EC4">
      <w:pPr>
        <w:pStyle w:val="a6"/>
        <w:tabs>
          <w:tab w:val="left" w:pos="7144"/>
        </w:tabs>
        <w:spacing w:after="0" w:line="360" w:lineRule="auto"/>
        <w:ind w:firstLine="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города Каменск-Шахтинский Ростовской области</w:t>
      </w:r>
    </w:p>
    <w:p w:rsidR="00995EC4" w:rsidRDefault="00995EC4" w:rsidP="00995EC4">
      <w:pPr>
        <w:pStyle w:val="a6"/>
        <w:tabs>
          <w:tab w:val="left" w:pos="7144"/>
        </w:tabs>
        <w:spacing w:after="0" w:line="360" w:lineRule="auto"/>
        <w:ind w:firstLine="0"/>
        <w:jc w:val="center"/>
        <w:rPr>
          <w:rFonts w:ascii="Times New Roman" w:hAnsi="Times New Roman"/>
          <w:b/>
          <w:sz w:val="28"/>
          <w:szCs w:val="28"/>
        </w:rPr>
      </w:pPr>
    </w:p>
    <w:p w:rsidR="00146F7A" w:rsidRDefault="00EA109D" w:rsidP="000D2DF4">
      <w:pPr>
        <w:pStyle w:val="a6"/>
        <w:tabs>
          <w:tab w:val="left" w:pos="7144"/>
        </w:tabs>
        <w:spacing w:after="0" w:line="240" w:lineRule="auto"/>
        <w:ind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</w:t>
      </w:r>
      <w:proofErr w:type="gramStart"/>
      <w:r w:rsidR="00A310ED">
        <w:rPr>
          <w:rFonts w:ascii="Times New Roman" w:hAnsi="Times New Roman"/>
          <w:sz w:val="28"/>
          <w:szCs w:val="28"/>
        </w:rPr>
        <w:t>Рассмотрев предложения по кандидатурам для назначения в составы участковый избирательных комиссий, в соответствии со статьями</w:t>
      </w:r>
      <w:r w:rsidR="00A310ED" w:rsidRPr="009A25A4">
        <w:rPr>
          <w:rFonts w:ascii="Times New Roman" w:hAnsi="Times New Roman"/>
          <w:sz w:val="28"/>
          <w:szCs w:val="28"/>
        </w:rPr>
        <w:t xml:space="preserve"> </w:t>
      </w:r>
      <w:r w:rsidR="00A310ED">
        <w:rPr>
          <w:rFonts w:ascii="Times New Roman" w:hAnsi="Times New Roman"/>
          <w:sz w:val="28"/>
          <w:szCs w:val="28"/>
        </w:rPr>
        <w:t>20,</w:t>
      </w:r>
      <w:r w:rsidR="00A310ED" w:rsidRPr="009A25A4">
        <w:rPr>
          <w:rFonts w:ascii="Times New Roman" w:hAnsi="Times New Roman"/>
          <w:sz w:val="28"/>
          <w:szCs w:val="28"/>
        </w:rPr>
        <w:t xml:space="preserve">22, 27 </w:t>
      </w:r>
      <w:r w:rsidR="00A310ED">
        <w:rPr>
          <w:rFonts w:ascii="Times New Roman" w:hAnsi="Times New Roman"/>
          <w:sz w:val="28"/>
          <w:szCs w:val="28"/>
        </w:rPr>
        <w:t xml:space="preserve">Федерального закона  от 12.06.2002 № 67-ФЗ </w:t>
      </w:r>
      <w:r w:rsidR="00A310ED" w:rsidRPr="009A25A4">
        <w:rPr>
          <w:rFonts w:ascii="Times New Roman" w:hAnsi="Times New Roman"/>
          <w:sz w:val="28"/>
          <w:szCs w:val="28"/>
        </w:rPr>
        <w:t>«Об основных гарантиях избирательных прав и права на участие в референдуме граждан Российской Федерации»</w:t>
      </w:r>
      <w:r w:rsidR="00A310ED">
        <w:rPr>
          <w:rFonts w:ascii="Times New Roman" w:hAnsi="Times New Roman"/>
          <w:sz w:val="28"/>
          <w:szCs w:val="28"/>
        </w:rPr>
        <w:t>, Методическими рекомендациями о порядке формирования территориальных избирательных комиссий, избирательных комиссий муниципальных образований, окружных и участковых избирательных комиссий, утвержденными постановлением Центральной избирательной комиссии Российской Федерации</w:t>
      </w:r>
      <w:proofErr w:type="gramEnd"/>
      <w:r w:rsidR="00A310ED">
        <w:rPr>
          <w:rFonts w:ascii="Times New Roman" w:hAnsi="Times New Roman"/>
          <w:sz w:val="28"/>
          <w:szCs w:val="28"/>
        </w:rPr>
        <w:t xml:space="preserve"> от 17 февраля 2010 года № 192/1337-5, статьей 18 Областного закона от 12.05.2016 № 525-ЗС « О выборах и референдумах в Ростовской области», </w:t>
      </w:r>
    </w:p>
    <w:p w:rsidR="00A310ED" w:rsidRPr="00751238" w:rsidRDefault="00A310ED" w:rsidP="000D2DF4">
      <w:pPr>
        <w:pStyle w:val="a6"/>
        <w:tabs>
          <w:tab w:val="left" w:pos="7144"/>
        </w:tabs>
        <w:spacing w:after="0" w:line="240" w:lineRule="auto"/>
        <w:ind w:firstLine="0"/>
        <w:rPr>
          <w:rFonts w:ascii="Times New Roman" w:hAnsi="Times New Roman"/>
          <w:sz w:val="28"/>
          <w:szCs w:val="28"/>
        </w:rPr>
      </w:pPr>
      <w:r w:rsidRPr="00751238">
        <w:rPr>
          <w:rFonts w:ascii="Times New Roman" w:hAnsi="Times New Roman"/>
          <w:sz w:val="28"/>
          <w:szCs w:val="28"/>
        </w:rPr>
        <w:t>Территориальная избирательная комиссия города Каменс</w:t>
      </w:r>
      <w:proofErr w:type="gramStart"/>
      <w:r w:rsidRPr="00751238">
        <w:rPr>
          <w:rFonts w:ascii="Times New Roman" w:hAnsi="Times New Roman"/>
          <w:sz w:val="28"/>
          <w:szCs w:val="28"/>
        </w:rPr>
        <w:t>к-</w:t>
      </w:r>
      <w:proofErr w:type="gramEnd"/>
      <w:r>
        <w:rPr>
          <w:rFonts w:ascii="Times New Roman" w:hAnsi="Times New Roman"/>
          <w:sz w:val="28"/>
          <w:szCs w:val="28"/>
        </w:rPr>
        <w:t xml:space="preserve">                               </w:t>
      </w:r>
      <w:r w:rsidRPr="00751238">
        <w:rPr>
          <w:rFonts w:ascii="Times New Roman" w:hAnsi="Times New Roman"/>
          <w:sz w:val="28"/>
          <w:szCs w:val="28"/>
        </w:rPr>
        <w:t xml:space="preserve">Шахтинский  </w:t>
      </w:r>
    </w:p>
    <w:p w:rsidR="00A310ED" w:rsidRPr="00751238" w:rsidRDefault="00A310ED" w:rsidP="000D2DF4">
      <w:pPr>
        <w:tabs>
          <w:tab w:val="left" w:pos="-1985"/>
        </w:tabs>
        <w:jc w:val="center"/>
        <w:rPr>
          <w:rFonts w:ascii="Times New Roman" w:hAnsi="Times New Roman"/>
          <w:sz w:val="28"/>
          <w:szCs w:val="28"/>
        </w:rPr>
      </w:pPr>
      <w:r w:rsidRPr="00751238">
        <w:rPr>
          <w:rFonts w:ascii="Times New Roman" w:hAnsi="Times New Roman"/>
          <w:sz w:val="28"/>
          <w:szCs w:val="28"/>
        </w:rPr>
        <w:t>ПОСТАНОВЛЯЕТ:</w:t>
      </w:r>
    </w:p>
    <w:p w:rsidR="00A310ED" w:rsidRDefault="00A310ED" w:rsidP="00146F7A">
      <w:pPr>
        <w:pStyle w:val="a6"/>
        <w:tabs>
          <w:tab w:val="left" w:pos="7144"/>
        </w:tabs>
        <w:spacing w:after="0" w:line="240" w:lineRule="auto"/>
        <w:ind w:firstLine="0"/>
        <w:rPr>
          <w:rFonts w:ascii="Times New Roman" w:hAnsi="Times New Roman"/>
          <w:sz w:val="28"/>
          <w:szCs w:val="28"/>
        </w:rPr>
      </w:pPr>
      <w:r w:rsidRPr="00751238">
        <w:rPr>
          <w:rFonts w:ascii="Times New Roman" w:hAnsi="Times New Roman"/>
          <w:sz w:val="28"/>
          <w:szCs w:val="28"/>
        </w:rPr>
        <w:t xml:space="preserve">1. </w:t>
      </w:r>
      <w:r w:rsidRPr="00085619">
        <w:rPr>
          <w:rFonts w:ascii="Times New Roman" w:hAnsi="Times New Roman"/>
          <w:sz w:val="28"/>
          <w:szCs w:val="28"/>
        </w:rPr>
        <w:t>Сформировать участковую комиссию избирательного участка</w:t>
      </w:r>
      <w:r>
        <w:rPr>
          <w:rFonts w:ascii="Times New Roman" w:hAnsi="Times New Roman"/>
          <w:sz w:val="28"/>
          <w:szCs w:val="28"/>
        </w:rPr>
        <w:t xml:space="preserve"> № 786 </w:t>
      </w:r>
      <w:r w:rsidRPr="006E08B3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со сроком полномочий пять лет </w:t>
      </w:r>
      <w:r w:rsidR="00146F7A" w:rsidRPr="006E08B3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(2018 – 2022 гг.)</w:t>
      </w:r>
      <w:r w:rsidR="00146F7A">
        <w:rPr>
          <w:rFonts w:ascii="Times New Roman" w:hAnsi="Times New Roman"/>
          <w:sz w:val="28"/>
          <w:szCs w:val="28"/>
        </w:rPr>
        <w:t xml:space="preserve"> в количестве 11</w:t>
      </w:r>
      <w:r w:rsidR="00146F7A" w:rsidRPr="00751238">
        <w:rPr>
          <w:rFonts w:ascii="Times New Roman" w:hAnsi="Times New Roman"/>
          <w:sz w:val="28"/>
          <w:szCs w:val="28"/>
        </w:rPr>
        <w:t xml:space="preserve"> членов </w:t>
      </w:r>
      <w:r w:rsidR="00146F7A">
        <w:rPr>
          <w:rFonts w:ascii="Times New Roman" w:hAnsi="Times New Roman"/>
          <w:sz w:val="28"/>
          <w:szCs w:val="28"/>
        </w:rPr>
        <w:t xml:space="preserve">участковой избирательной комиссии </w:t>
      </w:r>
      <w:r w:rsidR="00146F7A" w:rsidRPr="00751238">
        <w:rPr>
          <w:rFonts w:ascii="Times New Roman" w:hAnsi="Times New Roman"/>
          <w:sz w:val="28"/>
          <w:szCs w:val="28"/>
        </w:rPr>
        <w:t>с правом решающего голоса, назначив в ее состав</w:t>
      </w:r>
      <w:r w:rsidR="00146F7A">
        <w:rPr>
          <w:rFonts w:ascii="Times New Roman" w:hAnsi="Times New Roman"/>
          <w:sz w:val="28"/>
          <w:szCs w:val="28"/>
        </w:rPr>
        <w:t xml:space="preserve"> членами участковых избирательных комиссий с правом решающего голоса следующих лиц</w:t>
      </w:r>
      <w:r w:rsidR="00146F7A" w:rsidRPr="00751238">
        <w:rPr>
          <w:rFonts w:ascii="Times New Roman" w:hAnsi="Times New Roman"/>
          <w:sz w:val="28"/>
          <w:szCs w:val="28"/>
        </w:rPr>
        <w:t>:</w:t>
      </w:r>
      <w:r w:rsidRPr="006E08B3">
        <w:rPr>
          <w:rFonts w:ascii="Times New Roman" w:hAnsi="Times New Roman"/>
          <w:color w:val="000000"/>
          <w:sz w:val="28"/>
          <w:szCs w:val="28"/>
        </w:rPr>
        <w:br/>
      </w:r>
    </w:p>
    <w:tbl>
      <w:tblPr>
        <w:tblW w:w="0" w:type="auto"/>
        <w:tblInd w:w="724" w:type="dxa"/>
        <w:shd w:val="clear" w:color="auto" w:fill="FFFFFF"/>
        <w:tblLook w:val="04A0" w:firstRow="1" w:lastRow="0" w:firstColumn="1" w:lastColumn="0" w:noHBand="0" w:noVBand="1"/>
      </w:tblPr>
      <w:tblGrid>
        <w:gridCol w:w="473"/>
        <w:gridCol w:w="3674"/>
        <w:gridCol w:w="4940"/>
      </w:tblGrid>
      <w:tr w:rsidR="00146F7A" w:rsidTr="00146F7A">
        <w:tc>
          <w:tcPr>
            <w:tcW w:w="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46F7A" w:rsidRDefault="00146F7A">
            <w:pPr>
              <w:spacing w:before="100" w:beforeAutospacing="1" w:after="100" w:afterAutospacing="1" w:line="240" w:lineRule="auto"/>
              <w:ind w:firstLine="0"/>
              <w:jc w:val="center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  <w:t> </w:t>
            </w:r>
            <w:proofErr w:type="gramStart"/>
            <w:r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  <w:t>п</w:t>
            </w:r>
            <w:proofErr w:type="gramEnd"/>
            <w:r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  <w:t>/п</w:t>
            </w:r>
          </w:p>
        </w:tc>
        <w:tc>
          <w:tcPr>
            <w:tcW w:w="39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46F7A" w:rsidRDefault="00146F7A">
            <w:pPr>
              <w:spacing w:before="100" w:beforeAutospacing="1" w:after="100" w:afterAutospacing="1" w:line="240" w:lineRule="auto"/>
              <w:ind w:firstLine="0"/>
              <w:jc w:val="center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  <w:t>Фамилия, имя, отчество члена участковой избирательной комиссии с правом решающего голоса</w:t>
            </w:r>
          </w:p>
        </w:tc>
        <w:tc>
          <w:tcPr>
            <w:tcW w:w="52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46F7A" w:rsidRDefault="00146F7A">
            <w:pPr>
              <w:spacing w:before="100" w:beforeAutospacing="1" w:after="100" w:afterAutospacing="1" w:line="240" w:lineRule="auto"/>
              <w:ind w:firstLine="0"/>
              <w:jc w:val="center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  <w:t>Субъект предложения кандидатуры в состав избирательной комиссии</w:t>
            </w:r>
          </w:p>
        </w:tc>
      </w:tr>
      <w:tr w:rsidR="00146F7A" w:rsidTr="00146F7A">
        <w:tc>
          <w:tcPr>
            <w:tcW w:w="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46F7A" w:rsidRDefault="00146F7A">
            <w:pPr>
              <w:spacing w:before="100" w:beforeAutospacing="1" w:after="100" w:afterAutospacing="1" w:line="240" w:lineRule="auto"/>
              <w:ind w:firstLine="0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39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46F7A" w:rsidRDefault="00146F7A">
            <w:pPr>
              <w:spacing w:before="100" w:beforeAutospacing="1" w:after="100" w:afterAutospacing="1" w:line="240" w:lineRule="auto"/>
              <w:ind w:firstLine="0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52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46F7A" w:rsidRDefault="00146F7A">
            <w:pPr>
              <w:spacing w:before="100" w:beforeAutospacing="1" w:after="100" w:afterAutospacing="1" w:line="240" w:lineRule="auto"/>
              <w:ind w:firstLine="0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3</w:t>
            </w:r>
          </w:p>
        </w:tc>
      </w:tr>
      <w:tr w:rsidR="00146F7A" w:rsidTr="00146F7A">
        <w:tc>
          <w:tcPr>
            <w:tcW w:w="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46F7A" w:rsidRDefault="00146F7A">
            <w:pPr>
              <w:spacing w:before="100" w:beforeAutospacing="1" w:after="100" w:afterAutospacing="1" w:line="240" w:lineRule="auto"/>
              <w:ind w:left="360" w:hanging="360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1.​ </w:t>
            </w:r>
          </w:p>
        </w:tc>
        <w:tc>
          <w:tcPr>
            <w:tcW w:w="39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46F7A" w:rsidRDefault="00146F7A">
            <w:pPr>
              <w:spacing w:before="100" w:beforeAutospacing="1" w:after="120" w:line="240" w:lineRule="auto"/>
              <w:ind w:firstLine="33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Басник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Зорина Юрьевна</w:t>
            </w:r>
          </w:p>
        </w:tc>
        <w:tc>
          <w:tcPr>
            <w:tcW w:w="52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46F7A" w:rsidRDefault="00146F7A">
            <w:pPr>
              <w:spacing w:before="100" w:beforeAutospacing="1" w:after="120" w:line="240" w:lineRule="auto"/>
              <w:ind w:firstLine="33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Ростовское региональное отделение политической партии </w:t>
            </w:r>
            <w:r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  <w:t>«ПАТРИОТЫ РОССИИ»</w:t>
            </w:r>
          </w:p>
        </w:tc>
      </w:tr>
      <w:tr w:rsidR="00146F7A" w:rsidTr="00146F7A">
        <w:trPr>
          <w:trHeight w:val="38"/>
        </w:trPr>
        <w:tc>
          <w:tcPr>
            <w:tcW w:w="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46F7A" w:rsidRDefault="00146F7A">
            <w:pPr>
              <w:spacing w:before="100" w:beforeAutospacing="1" w:after="100" w:afterAutospacing="1" w:line="240" w:lineRule="auto"/>
              <w:ind w:left="360" w:hanging="360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lastRenderedPageBreak/>
              <w:t>2.​ </w:t>
            </w:r>
          </w:p>
        </w:tc>
        <w:tc>
          <w:tcPr>
            <w:tcW w:w="39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46F7A" w:rsidRDefault="00146F7A">
            <w:pPr>
              <w:spacing w:before="100" w:beforeAutospacing="1" w:after="120" w:line="240" w:lineRule="auto"/>
              <w:ind w:firstLine="0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Быковская Виктория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Брониславовна</w:t>
            </w:r>
            <w:proofErr w:type="spellEnd"/>
          </w:p>
        </w:tc>
        <w:tc>
          <w:tcPr>
            <w:tcW w:w="52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46F7A" w:rsidRDefault="00146F7A">
            <w:pPr>
              <w:spacing w:before="100" w:beforeAutospacing="1" w:after="120" w:line="240" w:lineRule="auto"/>
              <w:ind w:firstLine="33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Местным отделением Политической партии </w:t>
            </w:r>
            <w:r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  <w:t xml:space="preserve">СПРАВЕДЛИВАЯ РОССИЯ 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в городе Каменск-Шахтинской Ростовской области</w:t>
            </w:r>
          </w:p>
        </w:tc>
      </w:tr>
      <w:tr w:rsidR="00146F7A" w:rsidTr="00146F7A">
        <w:tc>
          <w:tcPr>
            <w:tcW w:w="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46F7A" w:rsidRDefault="00146F7A">
            <w:pPr>
              <w:spacing w:before="100" w:beforeAutospacing="1" w:after="100" w:afterAutospacing="1" w:line="240" w:lineRule="auto"/>
              <w:ind w:left="360" w:hanging="360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3.​ </w:t>
            </w:r>
          </w:p>
        </w:tc>
        <w:tc>
          <w:tcPr>
            <w:tcW w:w="39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46F7A" w:rsidRDefault="00146F7A">
            <w:pPr>
              <w:spacing w:before="100" w:beforeAutospacing="1" w:after="120" w:line="240" w:lineRule="auto"/>
              <w:ind w:firstLine="0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Белоконева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Наталия Николаевна</w:t>
            </w:r>
          </w:p>
        </w:tc>
        <w:tc>
          <w:tcPr>
            <w:tcW w:w="52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46F7A" w:rsidRDefault="00146F7A">
            <w:pPr>
              <w:spacing w:before="100" w:beforeAutospacing="1" w:after="120" w:line="240" w:lineRule="auto"/>
              <w:ind w:firstLine="33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proofErr w:type="gram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Каменск-Шахтинским</w:t>
            </w:r>
            <w:proofErr w:type="gram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местным отделением политической партии </w:t>
            </w:r>
            <w:r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  <w:t>«КОММУНИСТИЧЕСКАЯ ПАРТИЯ РОССИЙСКОЙ ФЕДЕРАЦИИ»</w:t>
            </w:r>
          </w:p>
        </w:tc>
      </w:tr>
      <w:tr w:rsidR="00146F7A" w:rsidTr="00146F7A">
        <w:tc>
          <w:tcPr>
            <w:tcW w:w="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46F7A" w:rsidRDefault="00146F7A">
            <w:pPr>
              <w:spacing w:before="100" w:beforeAutospacing="1" w:after="100" w:afterAutospacing="1" w:line="240" w:lineRule="auto"/>
              <w:ind w:left="360" w:hanging="360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4.​ </w:t>
            </w:r>
          </w:p>
        </w:tc>
        <w:tc>
          <w:tcPr>
            <w:tcW w:w="39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46F7A" w:rsidRDefault="00146F7A">
            <w:pPr>
              <w:spacing w:before="100" w:beforeAutospacing="1" w:after="120" w:line="240" w:lineRule="auto"/>
              <w:ind w:firstLine="0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Буга Ирина Павловна</w:t>
            </w:r>
          </w:p>
        </w:tc>
        <w:tc>
          <w:tcPr>
            <w:tcW w:w="52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46F7A" w:rsidRDefault="00146F7A">
            <w:pPr>
              <w:spacing w:before="100" w:beforeAutospacing="1" w:after="120" w:line="240" w:lineRule="auto"/>
              <w:ind w:firstLine="33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Региональным отделением Всероссийской политической партии «Союз Труда» в Ростовской области</w:t>
            </w:r>
          </w:p>
        </w:tc>
      </w:tr>
      <w:tr w:rsidR="00146F7A" w:rsidTr="00146F7A">
        <w:tc>
          <w:tcPr>
            <w:tcW w:w="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46F7A" w:rsidRDefault="00146F7A">
            <w:pPr>
              <w:spacing w:before="100" w:beforeAutospacing="1" w:after="100" w:afterAutospacing="1" w:line="240" w:lineRule="auto"/>
              <w:ind w:left="360" w:hanging="360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5.​ </w:t>
            </w:r>
          </w:p>
        </w:tc>
        <w:tc>
          <w:tcPr>
            <w:tcW w:w="39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46F7A" w:rsidRDefault="00146F7A">
            <w:pPr>
              <w:spacing w:before="100" w:beforeAutospacing="1" w:after="120" w:line="240" w:lineRule="auto"/>
              <w:ind w:firstLine="0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Голосовский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Дмитрий Николаевич</w:t>
            </w:r>
          </w:p>
        </w:tc>
        <w:tc>
          <w:tcPr>
            <w:tcW w:w="52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46F7A" w:rsidRDefault="00146F7A">
            <w:pPr>
              <w:spacing w:before="100" w:beforeAutospacing="1" w:after="120" w:line="240" w:lineRule="auto"/>
              <w:ind w:firstLine="33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proofErr w:type="gram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Каменск-Шахтинским</w:t>
            </w:r>
            <w:proofErr w:type="gram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местным отделением Ростовского регионального отделения Всероссийской политической партии </w:t>
            </w:r>
            <w:r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  <w:t>«ЕДИНАЯ РОССИЯ»</w:t>
            </w:r>
          </w:p>
        </w:tc>
      </w:tr>
      <w:tr w:rsidR="00146F7A" w:rsidTr="00146F7A">
        <w:tc>
          <w:tcPr>
            <w:tcW w:w="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46F7A" w:rsidRDefault="00146F7A">
            <w:pPr>
              <w:spacing w:before="100" w:beforeAutospacing="1" w:after="100" w:afterAutospacing="1" w:line="240" w:lineRule="auto"/>
              <w:ind w:left="360" w:hanging="360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6.​ </w:t>
            </w:r>
          </w:p>
        </w:tc>
        <w:tc>
          <w:tcPr>
            <w:tcW w:w="39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46F7A" w:rsidRDefault="00146F7A">
            <w:pPr>
              <w:spacing w:before="100" w:beforeAutospacing="1" w:after="120" w:line="240" w:lineRule="auto"/>
              <w:ind w:firstLine="0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Губанов Ярослав Александрович</w:t>
            </w:r>
          </w:p>
        </w:tc>
        <w:tc>
          <w:tcPr>
            <w:tcW w:w="52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46F7A" w:rsidRDefault="00146F7A">
            <w:pPr>
              <w:spacing w:before="100" w:beforeAutospacing="1" w:after="120" w:line="240" w:lineRule="auto"/>
              <w:ind w:firstLine="0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собранием избирателей по месту работы</w:t>
            </w:r>
          </w:p>
        </w:tc>
      </w:tr>
      <w:tr w:rsidR="00146F7A" w:rsidTr="00146F7A">
        <w:tc>
          <w:tcPr>
            <w:tcW w:w="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46F7A" w:rsidRDefault="00146F7A">
            <w:pPr>
              <w:spacing w:before="100" w:beforeAutospacing="1" w:after="100" w:afterAutospacing="1" w:line="240" w:lineRule="auto"/>
              <w:ind w:left="360" w:hanging="360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7.​ </w:t>
            </w:r>
          </w:p>
        </w:tc>
        <w:tc>
          <w:tcPr>
            <w:tcW w:w="39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46F7A" w:rsidRDefault="00146F7A">
            <w:pPr>
              <w:spacing w:before="100" w:beforeAutospacing="1" w:after="120" w:line="240" w:lineRule="auto"/>
              <w:ind w:firstLine="0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Деева Елена Михайловна</w:t>
            </w:r>
          </w:p>
        </w:tc>
        <w:tc>
          <w:tcPr>
            <w:tcW w:w="52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46F7A" w:rsidRDefault="00146F7A">
            <w:pPr>
              <w:spacing w:before="100" w:beforeAutospacing="1" w:after="120" w:line="240" w:lineRule="auto"/>
              <w:ind w:firstLine="0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Ростовское региональное отделение общественной организации «Союз женщин России»</w:t>
            </w:r>
          </w:p>
        </w:tc>
      </w:tr>
      <w:tr w:rsidR="00146F7A" w:rsidTr="00146F7A">
        <w:tc>
          <w:tcPr>
            <w:tcW w:w="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46F7A" w:rsidRDefault="00146F7A">
            <w:pPr>
              <w:spacing w:before="100" w:beforeAutospacing="1" w:after="100" w:afterAutospacing="1" w:line="240" w:lineRule="auto"/>
              <w:ind w:left="360" w:hanging="360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8.</w:t>
            </w:r>
          </w:p>
        </w:tc>
        <w:tc>
          <w:tcPr>
            <w:tcW w:w="39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46F7A" w:rsidRDefault="00146F7A">
            <w:pPr>
              <w:spacing w:before="100" w:beforeAutospacing="1" w:after="120" w:line="240" w:lineRule="auto"/>
              <w:ind w:firstLine="0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Долженков Вадим Васильевич</w:t>
            </w:r>
          </w:p>
        </w:tc>
        <w:tc>
          <w:tcPr>
            <w:tcW w:w="52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46F7A" w:rsidRDefault="00146F7A">
            <w:pPr>
              <w:spacing w:before="100" w:beforeAutospacing="1" w:after="120" w:line="240" w:lineRule="auto"/>
              <w:ind w:firstLine="0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Каменск-Шахтинской городской Думой</w:t>
            </w:r>
          </w:p>
        </w:tc>
      </w:tr>
      <w:tr w:rsidR="00146F7A" w:rsidTr="00146F7A">
        <w:tc>
          <w:tcPr>
            <w:tcW w:w="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46F7A" w:rsidRDefault="00146F7A">
            <w:pPr>
              <w:spacing w:before="100" w:beforeAutospacing="1" w:after="100" w:afterAutospacing="1" w:line="240" w:lineRule="auto"/>
              <w:ind w:left="360" w:hanging="360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9.</w:t>
            </w:r>
          </w:p>
        </w:tc>
        <w:tc>
          <w:tcPr>
            <w:tcW w:w="39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46F7A" w:rsidRDefault="00146F7A">
            <w:pPr>
              <w:spacing w:before="100" w:beforeAutospacing="1" w:after="120" w:line="240" w:lineRule="auto"/>
              <w:ind w:firstLine="0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Колган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Ирина Юрьевна</w:t>
            </w:r>
          </w:p>
        </w:tc>
        <w:tc>
          <w:tcPr>
            <w:tcW w:w="52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46F7A" w:rsidRDefault="00146F7A">
            <w:pPr>
              <w:spacing w:before="100" w:beforeAutospacing="1" w:after="120" w:line="240" w:lineRule="auto"/>
              <w:ind w:firstLine="0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собранием избирателей по месту работы</w:t>
            </w:r>
          </w:p>
        </w:tc>
      </w:tr>
      <w:tr w:rsidR="00146F7A" w:rsidTr="00146F7A">
        <w:tc>
          <w:tcPr>
            <w:tcW w:w="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46F7A" w:rsidRDefault="00146F7A">
            <w:pPr>
              <w:spacing w:before="100" w:beforeAutospacing="1" w:after="100" w:afterAutospacing="1" w:line="240" w:lineRule="auto"/>
              <w:ind w:left="360" w:hanging="360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10.</w:t>
            </w:r>
          </w:p>
        </w:tc>
        <w:tc>
          <w:tcPr>
            <w:tcW w:w="39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46F7A" w:rsidRDefault="00146F7A">
            <w:pPr>
              <w:spacing w:before="100" w:beforeAutospacing="1" w:after="120" w:line="240" w:lineRule="auto"/>
              <w:ind w:firstLine="0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Черевко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Юрий Павлович</w:t>
            </w:r>
          </w:p>
        </w:tc>
        <w:tc>
          <w:tcPr>
            <w:tcW w:w="52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46F7A" w:rsidRDefault="00146F7A">
            <w:pPr>
              <w:spacing w:before="100" w:beforeAutospacing="1" w:after="120" w:line="240" w:lineRule="auto"/>
              <w:ind w:firstLine="0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собранием избирателей по месту работы</w:t>
            </w:r>
          </w:p>
        </w:tc>
      </w:tr>
      <w:tr w:rsidR="00146F7A" w:rsidTr="00146F7A">
        <w:tc>
          <w:tcPr>
            <w:tcW w:w="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46F7A" w:rsidRDefault="00146F7A">
            <w:pPr>
              <w:spacing w:before="100" w:beforeAutospacing="1" w:after="100" w:afterAutospacing="1" w:line="240" w:lineRule="auto"/>
              <w:ind w:left="360" w:hanging="360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11.</w:t>
            </w:r>
          </w:p>
        </w:tc>
        <w:tc>
          <w:tcPr>
            <w:tcW w:w="39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46F7A" w:rsidRDefault="00146F7A">
            <w:pPr>
              <w:spacing w:before="100" w:beforeAutospacing="1" w:after="120" w:line="240" w:lineRule="auto"/>
              <w:ind w:firstLine="0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Шлепов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Иван Николаевич</w:t>
            </w:r>
          </w:p>
        </w:tc>
        <w:tc>
          <w:tcPr>
            <w:tcW w:w="52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46F7A" w:rsidRDefault="00146F7A">
            <w:pPr>
              <w:spacing w:before="100" w:beforeAutospacing="1" w:after="120" w:line="240" w:lineRule="auto"/>
              <w:ind w:firstLine="0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Региональным отделением Всероссийской политической партии ПАРТИЯ ЗА СПРАВЕДЛИВОСТЬ!</w:t>
            </w:r>
            <w:r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в Ростовской области</w:t>
            </w:r>
          </w:p>
        </w:tc>
      </w:tr>
    </w:tbl>
    <w:p w:rsidR="00146F7A" w:rsidRPr="00751238" w:rsidRDefault="00146F7A" w:rsidP="00A310ED">
      <w:pPr>
        <w:pStyle w:val="a6"/>
        <w:tabs>
          <w:tab w:val="left" w:pos="7144"/>
        </w:tabs>
        <w:spacing w:after="0" w:line="240" w:lineRule="auto"/>
        <w:ind w:firstLine="0"/>
        <w:rPr>
          <w:rFonts w:ascii="Times New Roman" w:hAnsi="Times New Roman"/>
          <w:sz w:val="28"/>
          <w:szCs w:val="28"/>
        </w:rPr>
      </w:pPr>
    </w:p>
    <w:p w:rsidR="00B70F22" w:rsidRPr="000075CB" w:rsidRDefault="00B70F22" w:rsidP="00B70F22">
      <w:pPr>
        <w:tabs>
          <w:tab w:val="left" w:pos="7144"/>
        </w:tabs>
        <w:spacing w:after="0" w:line="240" w:lineRule="auto"/>
        <w:ind w:left="720"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2. </w:t>
      </w:r>
      <w:r w:rsidRPr="000075CB">
        <w:rPr>
          <w:rFonts w:ascii="Times New Roman" w:hAnsi="Times New Roman"/>
          <w:sz w:val="28"/>
          <w:szCs w:val="28"/>
        </w:rPr>
        <w:t>Направить настоящее постановление в Избирательную комиссию Ростовской области.</w:t>
      </w:r>
    </w:p>
    <w:p w:rsidR="00B70F22" w:rsidRPr="006D7FAE" w:rsidRDefault="00B70F22" w:rsidP="00B70F22">
      <w:pPr>
        <w:pStyle w:val="a6"/>
        <w:tabs>
          <w:tab w:val="left" w:pos="7144"/>
        </w:tabs>
        <w:spacing w:after="0" w:line="240" w:lineRule="auto"/>
        <w:ind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</w:t>
      </w:r>
      <w:r w:rsidRPr="006D7FAE">
        <w:rPr>
          <w:rFonts w:ascii="Times New Roman" w:hAnsi="Times New Roman"/>
          <w:sz w:val="28"/>
          <w:szCs w:val="28"/>
        </w:rPr>
        <w:t>. Направить настоящее постановление в участк</w:t>
      </w:r>
      <w:r>
        <w:rPr>
          <w:rFonts w:ascii="Times New Roman" w:hAnsi="Times New Roman"/>
          <w:sz w:val="28"/>
          <w:szCs w:val="28"/>
        </w:rPr>
        <w:t>овую избирательную комиссию №786</w:t>
      </w:r>
      <w:r w:rsidRPr="006D7FAE">
        <w:rPr>
          <w:rFonts w:ascii="Times New Roman" w:hAnsi="Times New Roman"/>
          <w:sz w:val="28"/>
          <w:szCs w:val="28"/>
        </w:rPr>
        <w:t>.</w:t>
      </w:r>
    </w:p>
    <w:p w:rsidR="00B70F22" w:rsidRPr="006D7FAE" w:rsidRDefault="00B70F22" w:rsidP="00B70F22">
      <w:pPr>
        <w:pStyle w:val="a6"/>
        <w:tabs>
          <w:tab w:val="left" w:pos="7144"/>
        </w:tabs>
        <w:spacing w:after="0" w:line="240" w:lineRule="auto"/>
        <w:ind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4</w:t>
      </w:r>
      <w:r w:rsidRPr="006D7FAE">
        <w:rPr>
          <w:rFonts w:ascii="Times New Roman" w:hAnsi="Times New Roman"/>
          <w:sz w:val="28"/>
          <w:szCs w:val="28"/>
        </w:rPr>
        <w:t>. Опубликовать (обнародовать) настоящее постановление на сайте Территориальной избирательной комиссии</w:t>
      </w:r>
      <w:r w:rsidR="00146F7A">
        <w:rPr>
          <w:rFonts w:ascii="Times New Roman" w:hAnsi="Times New Roman"/>
          <w:sz w:val="28"/>
          <w:szCs w:val="28"/>
        </w:rPr>
        <w:t>.</w:t>
      </w:r>
      <w:r w:rsidRPr="006D7FAE">
        <w:rPr>
          <w:rFonts w:ascii="Times New Roman" w:hAnsi="Times New Roman"/>
          <w:sz w:val="28"/>
          <w:szCs w:val="28"/>
        </w:rPr>
        <w:t xml:space="preserve"> </w:t>
      </w:r>
    </w:p>
    <w:p w:rsidR="00B70F22" w:rsidRPr="006D7FAE" w:rsidRDefault="00B70F22" w:rsidP="00B70F22">
      <w:pPr>
        <w:pStyle w:val="a6"/>
        <w:tabs>
          <w:tab w:val="left" w:pos="7144"/>
        </w:tabs>
        <w:spacing w:after="0" w:line="240" w:lineRule="auto"/>
        <w:ind w:firstLine="0"/>
        <w:rPr>
          <w:rFonts w:ascii="Times New Roman" w:hAnsi="Times New Roman"/>
          <w:sz w:val="28"/>
          <w:szCs w:val="28"/>
        </w:rPr>
      </w:pPr>
    </w:p>
    <w:p w:rsidR="00B70F22" w:rsidRPr="006D7FAE" w:rsidRDefault="00B70F22" w:rsidP="00B70F22">
      <w:pPr>
        <w:pStyle w:val="a6"/>
        <w:tabs>
          <w:tab w:val="left" w:pos="7144"/>
        </w:tabs>
        <w:spacing w:after="0" w:line="240" w:lineRule="auto"/>
        <w:ind w:firstLine="0"/>
        <w:rPr>
          <w:rFonts w:ascii="Times New Roman" w:hAnsi="Times New Roman"/>
          <w:sz w:val="28"/>
          <w:szCs w:val="28"/>
        </w:rPr>
      </w:pPr>
    </w:p>
    <w:p w:rsidR="00B70F22" w:rsidRDefault="00B70F22" w:rsidP="00B70F22">
      <w:pPr>
        <w:pStyle w:val="a6"/>
        <w:tabs>
          <w:tab w:val="left" w:pos="7144"/>
        </w:tabs>
        <w:spacing w:after="0" w:line="240" w:lineRule="auto"/>
        <w:ind w:firstLine="0"/>
        <w:jc w:val="left"/>
        <w:rPr>
          <w:rFonts w:ascii="Times New Roman" w:hAnsi="Times New Roman"/>
          <w:sz w:val="28"/>
          <w:szCs w:val="28"/>
        </w:rPr>
      </w:pPr>
      <w:r w:rsidRPr="006D7FAE">
        <w:rPr>
          <w:rFonts w:ascii="Times New Roman" w:hAnsi="Times New Roman"/>
          <w:sz w:val="28"/>
          <w:szCs w:val="28"/>
        </w:rPr>
        <w:tab/>
      </w:r>
    </w:p>
    <w:p w:rsidR="00223083" w:rsidRDefault="00223083" w:rsidP="00223083">
      <w:pPr>
        <w:pStyle w:val="a6"/>
        <w:tabs>
          <w:tab w:val="left" w:pos="7144"/>
        </w:tabs>
        <w:spacing w:after="0" w:line="240" w:lineRule="auto"/>
        <w:ind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Председатель комиссии                                  О.М. </w:t>
      </w:r>
      <w:proofErr w:type="spellStart"/>
      <w:r>
        <w:rPr>
          <w:rFonts w:ascii="Times New Roman" w:hAnsi="Times New Roman"/>
          <w:sz w:val="28"/>
          <w:szCs w:val="28"/>
        </w:rPr>
        <w:t>Чугреева</w:t>
      </w:r>
      <w:proofErr w:type="spellEnd"/>
    </w:p>
    <w:p w:rsidR="00223083" w:rsidRDefault="00223083" w:rsidP="00223083">
      <w:pPr>
        <w:pStyle w:val="a6"/>
        <w:tabs>
          <w:tab w:val="left" w:pos="7144"/>
        </w:tabs>
        <w:spacing w:after="0" w:line="240" w:lineRule="auto"/>
        <w:ind w:firstLine="0"/>
        <w:rPr>
          <w:rFonts w:ascii="Times New Roman" w:hAnsi="Times New Roman"/>
          <w:sz w:val="28"/>
          <w:szCs w:val="28"/>
        </w:rPr>
      </w:pPr>
    </w:p>
    <w:p w:rsidR="00223083" w:rsidRDefault="00223083" w:rsidP="00223083">
      <w:pPr>
        <w:pStyle w:val="a6"/>
        <w:tabs>
          <w:tab w:val="left" w:pos="7144"/>
        </w:tabs>
        <w:spacing w:after="0" w:line="240" w:lineRule="auto"/>
        <w:ind w:firstLine="0"/>
        <w:rPr>
          <w:rFonts w:ascii="Times New Roman" w:hAnsi="Times New Roman"/>
          <w:sz w:val="28"/>
          <w:szCs w:val="28"/>
        </w:rPr>
      </w:pPr>
    </w:p>
    <w:p w:rsidR="00223083" w:rsidRDefault="00223083" w:rsidP="00223083">
      <w:pPr>
        <w:pStyle w:val="a6"/>
        <w:tabs>
          <w:tab w:val="left" w:pos="7144"/>
        </w:tabs>
        <w:spacing w:after="0" w:line="240" w:lineRule="auto"/>
        <w:ind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Секретарь комиссии                                       А.С. Лесниченко</w:t>
      </w:r>
    </w:p>
    <w:p w:rsidR="00751238" w:rsidRPr="00751238" w:rsidRDefault="00751238" w:rsidP="00EA109D">
      <w:pPr>
        <w:pStyle w:val="a6"/>
        <w:tabs>
          <w:tab w:val="left" w:pos="7144"/>
        </w:tabs>
        <w:spacing w:after="0" w:line="240" w:lineRule="auto"/>
        <w:ind w:firstLine="0"/>
        <w:rPr>
          <w:rFonts w:ascii="Times New Roman" w:hAnsi="Times New Roman"/>
          <w:sz w:val="28"/>
          <w:szCs w:val="28"/>
        </w:rPr>
      </w:pPr>
      <w:bookmarkStart w:id="0" w:name="_GoBack"/>
      <w:bookmarkEnd w:id="0"/>
    </w:p>
    <w:sectPr w:rsidR="00751238" w:rsidRPr="00751238" w:rsidSect="00146F7A">
      <w:pgSz w:w="11906" w:h="16838"/>
      <w:pgMar w:top="851" w:right="991" w:bottom="567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41E7B8C"/>
    <w:multiLevelType w:val="hybridMultilevel"/>
    <w:tmpl w:val="FBCA23A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26E6B28"/>
    <w:multiLevelType w:val="hybridMultilevel"/>
    <w:tmpl w:val="2E62B1BC"/>
    <w:lvl w:ilvl="0" w:tplc="4AD2BEC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408D9"/>
    <w:rsid w:val="00075AB1"/>
    <w:rsid w:val="0009074B"/>
    <w:rsid w:val="0012524B"/>
    <w:rsid w:val="00130DB5"/>
    <w:rsid w:val="00133A96"/>
    <w:rsid w:val="00146F7A"/>
    <w:rsid w:val="00161411"/>
    <w:rsid w:val="002023F9"/>
    <w:rsid w:val="00223083"/>
    <w:rsid w:val="002243A1"/>
    <w:rsid w:val="002400FB"/>
    <w:rsid w:val="00240A7E"/>
    <w:rsid w:val="00282871"/>
    <w:rsid w:val="002A4B73"/>
    <w:rsid w:val="002B1D6D"/>
    <w:rsid w:val="002F1A22"/>
    <w:rsid w:val="0034584A"/>
    <w:rsid w:val="00431764"/>
    <w:rsid w:val="00442D74"/>
    <w:rsid w:val="00461478"/>
    <w:rsid w:val="0048753E"/>
    <w:rsid w:val="004B36DE"/>
    <w:rsid w:val="00503AD9"/>
    <w:rsid w:val="0055400E"/>
    <w:rsid w:val="005A36E3"/>
    <w:rsid w:val="005C5444"/>
    <w:rsid w:val="005D0A87"/>
    <w:rsid w:val="006042E6"/>
    <w:rsid w:val="00627743"/>
    <w:rsid w:val="0063129D"/>
    <w:rsid w:val="00690FEE"/>
    <w:rsid w:val="0069560A"/>
    <w:rsid w:val="006C5CC4"/>
    <w:rsid w:val="00715BB1"/>
    <w:rsid w:val="00721415"/>
    <w:rsid w:val="007408D9"/>
    <w:rsid w:val="00751238"/>
    <w:rsid w:val="007647C2"/>
    <w:rsid w:val="007A60BE"/>
    <w:rsid w:val="007B796A"/>
    <w:rsid w:val="00817EDE"/>
    <w:rsid w:val="008D413C"/>
    <w:rsid w:val="00961C01"/>
    <w:rsid w:val="00994505"/>
    <w:rsid w:val="00995EC4"/>
    <w:rsid w:val="00A0643E"/>
    <w:rsid w:val="00A310ED"/>
    <w:rsid w:val="00A67353"/>
    <w:rsid w:val="00AB1353"/>
    <w:rsid w:val="00AE2D97"/>
    <w:rsid w:val="00B008B6"/>
    <w:rsid w:val="00B150C1"/>
    <w:rsid w:val="00B70F22"/>
    <w:rsid w:val="00BB1BA9"/>
    <w:rsid w:val="00BD34EA"/>
    <w:rsid w:val="00C017DF"/>
    <w:rsid w:val="00C038FC"/>
    <w:rsid w:val="00C31313"/>
    <w:rsid w:val="00D02140"/>
    <w:rsid w:val="00D24193"/>
    <w:rsid w:val="00D42459"/>
    <w:rsid w:val="00D50ED3"/>
    <w:rsid w:val="00D66462"/>
    <w:rsid w:val="00D85266"/>
    <w:rsid w:val="00DE05D2"/>
    <w:rsid w:val="00DE63DF"/>
    <w:rsid w:val="00E05B72"/>
    <w:rsid w:val="00EA109D"/>
    <w:rsid w:val="00ED6EB7"/>
    <w:rsid w:val="00EF762C"/>
    <w:rsid w:val="00F11749"/>
    <w:rsid w:val="00F51708"/>
    <w:rsid w:val="00F6678D"/>
    <w:rsid w:val="00F840EE"/>
    <w:rsid w:val="00FB44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408D9"/>
    <w:pPr>
      <w:ind w:firstLine="567"/>
      <w:jc w:val="both"/>
    </w:pPr>
    <w:rPr>
      <w:rFonts w:ascii="Calibri" w:eastAsia="Calibri" w:hAnsi="Calibri" w:cs="Times New Roman"/>
    </w:rPr>
  </w:style>
  <w:style w:type="paragraph" w:styleId="1">
    <w:name w:val="heading 1"/>
    <w:basedOn w:val="a"/>
    <w:next w:val="a"/>
    <w:link w:val="10"/>
    <w:qFormat/>
    <w:rsid w:val="007408D9"/>
    <w:pPr>
      <w:keepNext/>
      <w:spacing w:after="0" w:line="360" w:lineRule="auto"/>
      <w:ind w:firstLine="0"/>
      <w:jc w:val="left"/>
      <w:outlineLvl w:val="0"/>
    </w:pPr>
    <w:rPr>
      <w:rFonts w:ascii="Times New Roman" w:eastAsia="Times New Roman" w:hAnsi="Times New Roman"/>
      <w:sz w:val="28"/>
      <w:szCs w:val="24"/>
      <w:lang w:eastAsia="ru-RU"/>
    </w:rPr>
  </w:style>
  <w:style w:type="paragraph" w:styleId="3">
    <w:name w:val="heading 3"/>
    <w:basedOn w:val="a"/>
    <w:next w:val="a"/>
    <w:link w:val="30"/>
    <w:qFormat/>
    <w:rsid w:val="007408D9"/>
    <w:pPr>
      <w:keepNext/>
      <w:spacing w:after="0" w:line="240" w:lineRule="auto"/>
      <w:ind w:firstLine="0"/>
      <w:jc w:val="center"/>
      <w:outlineLvl w:val="2"/>
    </w:pPr>
    <w:rPr>
      <w:rFonts w:ascii="Times New Roman" w:eastAsia="Times New Roman" w:hAnsi="Times New Roman"/>
      <w:b/>
      <w:bCs/>
      <w:sz w:val="28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Рабочий"/>
    <w:basedOn w:val="a"/>
    <w:rsid w:val="007408D9"/>
    <w:pPr>
      <w:spacing w:after="0" w:line="360" w:lineRule="auto"/>
      <w:ind w:firstLine="709"/>
    </w:pPr>
    <w:rPr>
      <w:rFonts w:ascii="Times New Roman" w:eastAsia="Times New Roman" w:hAnsi="Times New Roman"/>
      <w:sz w:val="24"/>
      <w:szCs w:val="20"/>
      <w:lang w:eastAsia="ru-RU"/>
    </w:rPr>
  </w:style>
  <w:style w:type="character" w:customStyle="1" w:styleId="10">
    <w:name w:val="Заголовок 1 Знак"/>
    <w:basedOn w:val="a0"/>
    <w:link w:val="1"/>
    <w:rsid w:val="007408D9"/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30">
    <w:name w:val="Заголовок 3 Знак"/>
    <w:basedOn w:val="a0"/>
    <w:link w:val="3"/>
    <w:rsid w:val="007408D9"/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paragraph" w:styleId="a4">
    <w:name w:val="Balloon Text"/>
    <w:basedOn w:val="a"/>
    <w:link w:val="a5"/>
    <w:semiHidden/>
    <w:rsid w:val="007408D9"/>
    <w:pPr>
      <w:spacing w:after="0" w:line="240" w:lineRule="auto"/>
      <w:ind w:firstLine="0"/>
      <w:jc w:val="left"/>
    </w:pPr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5">
    <w:name w:val="Текст выноски Знак"/>
    <w:basedOn w:val="a0"/>
    <w:link w:val="a4"/>
    <w:semiHidden/>
    <w:rsid w:val="007408D9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List Paragraph"/>
    <w:basedOn w:val="a"/>
    <w:uiPriority w:val="34"/>
    <w:qFormat/>
    <w:rsid w:val="00AE2D97"/>
    <w:pPr>
      <w:ind w:left="720"/>
      <w:contextualSpacing/>
    </w:pPr>
  </w:style>
  <w:style w:type="paragraph" w:customStyle="1" w:styleId="-1">
    <w:name w:val="Т-1"/>
    <w:aliases w:val="5,Текст14-1,Текст 14-1,Стиль12-1,текст14,Т-14"/>
    <w:basedOn w:val="a"/>
    <w:qFormat/>
    <w:rsid w:val="006C5CC4"/>
    <w:pPr>
      <w:spacing w:after="0" w:line="360" w:lineRule="auto"/>
      <w:ind w:firstLine="720"/>
    </w:pPr>
    <w:rPr>
      <w:rFonts w:ascii="Times New Roman" w:eastAsia="Times New Roman" w:hAnsi="Times New Roman"/>
      <w:sz w:val="28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408D9"/>
    <w:pPr>
      <w:ind w:firstLine="567"/>
      <w:jc w:val="both"/>
    </w:pPr>
    <w:rPr>
      <w:rFonts w:ascii="Calibri" w:eastAsia="Calibri" w:hAnsi="Calibri" w:cs="Times New Roman"/>
    </w:rPr>
  </w:style>
  <w:style w:type="paragraph" w:styleId="1">
    <w:name w:val="heading 1"/>
    <w:basedOn w:val="a"/>
    <w:next w:val="a"/>
    <w:link w:val="10"/>
    <w:qFormat/>
    <w:rsid w:val="007408D9"/>
    <w:pPr>
      <w:keepNext/>
      <w:spacing w:after="0" w:line="360" w:lineRule="auto"/>
      <w:ind w:firstLine="0"/>
      <w:jc w:val="left"/>
      <w:outlineLvl w:val="0"/>
    </w:pPr>
    <w:rPr>
      <w:rFonts w:ascii="Times New Roman" w:eastAsia="Times New Roman" w:hAnsi="Times New Roman"/>
      <w:sz w:val="28"/>
      <w:szCs w:val="24"/>
      <w:lang w:eastAsia="ru-RU"/>
    </w:rPr>
  </w:style>
  <w:style w:type="paragraph" w:styleId="3">
    <w:name w:val="heading 3"/>
    <w:basedOn w:val="a"/>
    <w:next w:val="a"/>
    <w:link w:val="30"/>
    <w:qFormat/>
    <w:rsid w:val="007408D9"/>
    <w:pPr>
      <w:keepNext/>
      <w:spacing w:after="0" w:line="240" w:lineRule="auto"/>
      <w:ind w:firstLine="0"/>
      <w:jc w:val="center"/>
      <w:outlineLvl w:val="2"/>
    </w:pPr>
    <w:rPr>
      <w:rFonts w:ascii="Times New Roman" w:eastAsia="Times New Roman" w:hAnsi="Times New Roman"/>
      <w:b/>
      <w:bCs/>
      <w:sz w:val="28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Рабочий"/>
    <w:basedOn w:val="a"/>
    <w:rsid w:val="007408D9"/>
    <w:pPr>
      <w:spacing w:after="0" w:line="360" w:lineRule="auto"/>
      <w:ind w:firstLine="709"/>
    </w:pPr>
    <w:rPr>
      <w:rFonts w:ascii="Times New Roman" w:eastAsia="Times New Roman" w:hAnsi="Times New Roman"/>
      <w:sz w:val="24"/>
      <w:szCs w:val="20"/>
      <w:lang w:eastAsia="ru-RU"/>
    </w:rPr>
  </w:style>
  <w:style w:type="character" w:customStyle="1" w:styleId="10">
    <w:name w:val="Заголовок 1 Знак"/>
    <w:basedOn w:val="a0"/>
    <w:link w:val="1"/>
    <w:rsid w:val="007408D9"/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30">
    <w:name w:val="Заголовок 3 Знак"/>
    <w:basedOn w:val="a0"/>
    <w:link w:val="3"/>
    <w:rsid w:val="007408D9"/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paragraph" w:styleId="a4">
    <w:name w:val="Balloon Text"/>
    <w:basedOn w:val="a"/>
    <w:link w:val="a5"/>
    <w:semiHidden/>
    <w:rsid w:val="007408D9"/>
    <w:pPr>
      <w:spacing w:after="0" w:line="240" w:lineRule="auto"/>
      <w:ind w:firstLine="0"/>
      <w:jc w:val="left"/>
    </w:pPr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5">
    <w:name w:val="Текст выноски Знак"/>
    <w:basedOn w:val="a0"/>
    <w:link w:val="a4"/>
    <w:semiHidden/>
    <w:rsid w:val="007408D9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List Paragraph"/>
    <w:basedOn w:val="a"/>
    <w:uiPriority w:val="34"/>
    <w:qFormat/>
    <w:rsid w:val="00AE2D97"/>
    <w:pPr>
      <w:ind w:left="720"/>
      <w:contextualSpacing/>
    </w:pPr>
  </w:style>
  <w:style w:type="paragraph" w:customStyle="1" w:styleId="-1">
    <w:name w:val="Т-1"/>
    <w:aliases w:val="5,Текст14-1,Текст 14-1,Стиль12-1,текст14,Т-14"/>
    <w:basedOn w:val="a"/>
    <w:qFormat/>
    <w:rsid w:val="006C5CC4"/>
    <w:pPr>
      <w:spacing w:after="0" w:line="360" w:lineRule="auto"/>
      <w:ind w:firstLine="720"/>
    </w:pPr>
    <w:rPr>
      <w:rFonts w:ascii="Times New Roman" w:eastAsia="Times New Roman" w:hAnsi="Times New Roman"/>
      <w:sz w:val="28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3118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237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476</Words>
  <Characters>2718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Чугреева</cp:lastModifiedBy>
  <cp:revision>7</cp:revision>
  <cp:lastPrinted>2018-05-21T13:14:00Z</cp:lastPrinted>
  <dcterms:created xsi:type="dcterms:W3CDTF">2018-05-21T13:29:00Z</dcterms:created>
  <dcterms:modified xsi:type="dcterms:W3CDTF">2018-05-28T13:22:00Z</dcterms:modified>
</cp:coreProperties>
</file>