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E88" w:rsidRPr="00586E88" w:rsidRDefault="00586E88" w:rsidP="00586E88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7685" cy="5537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E88" w:rsidRPr="00586E88" w:rsidRDefault="00586E88" w:rsidP="00586E88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586E88">
        <w:rPr>
          <w:rFonts w:ascii="Times New Roman" w:eastAsia="Times New Roman" w:hAnsi="Times New Roman"/>
          <w:b/>
          <w:sz w:val="28"/>
          <w:szCs w:val="28"/>
          <w:lang w:eastAsia="ar-SA"/>
        </w:rPr>
        <w:t>ТЕРРИТОРИАЛЬНАЯ ИЗБИРАТЕЛЬНАЯ КОМИССИЯ</w:t>
      </w:r>
    </w:p>
    <w:p w:rsidR="00586E88" w:rsidRPr="00586E88" w:rsidRDefault="00586E88" w:rsidP="00586E88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586E88">
        <w:rPr>
          <w:rFonts w:ascii="Times New Roman" w:eastAsia="Times New Roman" w:hAnsi="Times New Roman"/>
          <w:b/>
          <w:sz w:val="28"/>
          <w:szCs w:val="28"/>
          <w:lang w:eastAsia="ar-SA"/>
        </w:rPr>
        <w:t>ГОРОДА КАМЕНСК-ШАХТИНСКИЙ РОСТОВСКОЙ ОБЛАСТИ</w:t>
      </w:r>
    </w:p>
    <w:p w:rsidR="00586E88" w:rsidRPr="00586E88" w:rsidRDefault="002E430C" w:rsidP="00586E88">
      <w:pPr>
        <w:suppressAutoHyphens/>
        <w:spacing w:after="0" w:line="240" w:lineRule="auto"/>
        <w:ind w:firstLine="0"/>
        <w:jc w:val="left"/>
        <w:rPr>
          <w:rFonts w:ascii="Times New Roman" w:eastAsia="Times New Roman" w:hAnsi="Times New Roman"/>
          <w:noProof/>
          <w:sz w:val="28"/>
          <w:szCs w:val="28"/>
          <w:lang w:eastAsia="ar-SA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3809</wp:posOffset>
                </wp:positionV>
                <wp:extent cx="6286500" cy="0"/>
                <wp:effectExtent l="0" t="19050" r="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0UqUwIAAGQEAAAOAAAAZHJzL2Uyb0RvYy54bWysVM2O0zAQviPxDlbu3SRtt3SjTVeoabks&#10;sNIuD+DaTmPh2JbtbVohJNgzUh+BV+AA0koLPEP6RozdH3XhghA5OGPPzJdvvhnn/GJZC7RgxnIl&#10;8yg9SSLEJFGUy3kevbmZdoYRsg5LioWSLI9WzEYXo6dPzhudsa6qlKDMIACRNmt0HlXO6SyOLalY&#10;je2J0kyCs1Smxg62Zh5TgxtAr0XcTZJB3ChDtVGEWQunxdYZjQJ+WTLiXpelZQ6JPAJuLqwmrDO/&#10;xqNznM0N1hUnOxr4H1jUmEv46AGqwA6jW8P/gKo5Mcqq0p0QVceqLDlhoQaoJk1+q+a6wpqFWkAc&#10;qw8y2f8HS14trgziNI96EZK4hha1nzcfNuv2e/tls0abj+3P9lv7tb1vf7T3mzuwHzafwPbO9mF3&#10;vEY9r2SjbQaAY3llvBZkKa/1pSJvLZJqXGE5Z6Gim5WGz6Q+I36U4jdWA59Z81JRiMG3TgVZl6Wp&#10;PSQIhpahe6tD99jSIQKHg+5wcJpAk8neF+Nsn6iNdS+YqpE38khw6YXFGV5cWueJ4Gwf4o+lmnIh&#10;wnAIiRpQZ5gG6FqDVHQmQrJVglMf6FOsmc/GwqAF9qMWnlAheI7DjLqVNABXDNPJznaYi60NRIT0&#10;eFAWUNtZ21l6d5acTYaTYb/T7w4mnX5SFJ3n03G/M5imz06LXjEeF+l7Ty3tZxWnlEnPbj/Xaf/v&#10;5mZ3w7YTeZjsgyTxY/SgHZDdvwPp0Fffyu1QzBRdXZl9v2GUQ/Du2vm7crwH+/jnMPoFAAD//wMA&#10;UEsDBBQABgAIAAAAIQAHvOZ52QAAAAUBAAAPAAAAZHJzL2Rvd25yZXYueG1sTI9BbsJADEX3lXqH&#10;kSt1BxNYUEgzQRQJVajdlPYAJjFJRMYTZQwkt69Ztcunb/3/nK0H35or9bEJ7GA2TcAQF6FsuHLw&#10;872bLMFEQS6xDUwORoqwzh8fMkzLcOMvuh6kMlrCMUUHtUiXWhuLmjzGaeiINTuF3qMo9pUte7xp&#10;uW/tPEkW1mPDulBjR9uaivPh4h3IOXn/eMPduPGnvVSrsfD77adzz0/D5hWM0CB/x3DXV3XI1ekY&#10;LlxG0zqYzJb6izhYgNF49TJXPN7R5pn9b5//AgAA//8DAFBLAQItABQABgAIAAAAIQC2gziS/gAA&#10;AOEBAAATAAAAAAAAAAAAAAAAAAAAAABbQ29udGVudF9UeXBlc10ueG1sUEsBAi0AFAAGAAgAAAAh&#10;ADj9If/WAAAAlAEAAAsAAAAAAAAAAAAAAAAALwEAAF9yZWxzLy5yZWxzUEsBAi0AFAAGAAgAAAAh&#10;AHfbRSpTAgAAZAQAAA4AAAAAAAAAAAAAAAAALgIAAGRycy9lMm9Eb2MueG1sUEsBAi0AFAAGAAgA&#10;AAAhAAe85nnZAAAABQEAAA8AAAAAAAAAAAAAAAAArQQAAGRycy9kb3ducmV2LnhtbFBLBQYAAAAA&#10;BAAEAPMAAACzBQAAAAA=&#10;" strokeweight="3pt">
                <v:stroke linestyle="thinThin"/>
              </v:line>
            </w:pict>
          </mc:Fallback>
        </mc:AlternateContent>
      </w:r>
    </w:p>
    <w:p w:rsidR="00547B8F" w:rsidRPr="00547B8F" w:rsidRDefault="00547B8F" w:rsidP="00547B8F">
      <w:pPr>
        <w:jc w:val="center"/>
        <w:rPr>
          <w:rFonts w:ascii="Times New Roman" w:hAnsi="Times New Roman"/>
          <w:b/>
          <w:bCs/>
          <w:sz w:val="28"/>
        </w:rPr>
      </w:pPr>
      <w:r w:rsidRPr="00547B8F">
        <w:rPr>
          <w:rFonts w:ascii="Times New Roman" w:hAnsi="Times New Roman"/>
          <w:b/>
          <w:bCs/>
          <w:sz w:val="28"/>
        </w:rPr>
        <w:t>ПОСТАНОВЛЕНИЕ</w:t>
      </w:r>
    </w:p>
    <w:p w:rsidR="00547B8F" w:rsidRDefault="00E644D3" w:rsidP="00547B8F">
      <w:pPr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1</w:t>
      </w:r>
      <w:r w:rsidR="00586E88">
        <w:rPr>
          <w:rFonts w:ascii="Times New Roman" w:hAnsi="Times New Roman"/>
          <w:bCs/>
          <w:sz w:val="28"/>
        </w:rPr>
        <w:t>1</w:t>
      </w:r>
      <w:r w:rsidR="00547B8F" w:rsidRPr="00547B8F">
        <w:rPr>
          <w:rFonts w:ascii="Times New Roman" w:hAnsi="Times New Roman"/>
          <w:bCs/>
          <w:sz w:val="28"/>
        </w:rPr>
        <w:t xml:space="preserve"> </w:t>
      </w:r>
      <w:r w:rsidR="00586E88">
        <w:rPr>
          <w:rFonts w:ascii="Times New Roman" w:hAnsi="Times New Roman"/>
          <w:bCs/>
          <w:sz w:val="28"/>
        </w:rPr>
        <w:t>августа</w:t>
      </w:r>
      <w:r>
        <w:rPr>
          <w:rFonts w:ascii="Times New Roman" w:hAnsi="Times New Roman"/>
          <w:bCs/>
          <w:sz w:val="28"/>
        </w:rPr>
        <w:t xml:space="preserve">  </w:t>
      </w:r>
      <w:r w:rsidR="00547B8F" w:rsidRPr="00547B8F">
        <w:rPr>
          <w:rFonts w:ascii="Times New Roman" w:hAnsi="Times New Roman"/>
          <w:bCs/>
          <w:sz w:val="28"/>
        </w:rPr>
        <w:t>20</w:t>
      </w:r>
      <w:r w:rsidR="00F94B05">
        <w:rPr>
          <w:rFonts w:ascii="Times New Roman" w:hAnsi="Times New Roman"/>
          <w:bCs/>
          <w:sz w:val="28"/>
        </w:rPr>
        <w:t>2</w:t>
      </w:r>
      <w:r w:rsidR="00547B8F" w:rsidRPr="00547B8F">
        <w:rPr>
          <w:rFonts w:ascii="Times New Roman" w:hAnsi="Times New Roman"/>
          <w:bCs/>
          <w:sz w:val="28"/>
        </w:rPr>
        <w:t xml:space="preserve">1 г.                                                         </w:t>
      </w:r>
      <w:r w:rsidR="00547B8F">
        <w:rPr>
          <w:rFonts w:ascii="Times New Roman" w:hAnsi="Times New Roman"/>
          <w:bCs/>
          <w:sz w:val="28"/>
        </w:rPr>
        <w:t xml:space="preserve">                    </w:t>
      </w:r>
      <w:r w:rsidR="00547B8F" w:rsidRPr="00547B8F">
        <w:rPr>
          <w:rFonts w:ascii="Times New Roman" w:hAnsi="Times New Roman"/>
          <w:bCs/>
          <w:sz w:val="28"/>
        </w:rPr>
        <w:t xml:space="preserve">   № </w:t>
      </w:r>
      <w:r w:rsidR="00586E88">
        <w:rPr>
          <w:rFonts w:ascii="Times New Roman" w:hAnsi="Times New Roman"/>
          <w:bCs/>
          <w:sz w:val="28"/>
        </w:rPr>
        <w:t>25-4</w:t>
      </w:r>
    </w:p>
    <w:p w:rsidR="003D7599" w:rsidRDefault="00586E88" w:rsidP="003D7599">
      <w:pPr>
        <w:pStyle w:val="a7"/>
        <w:tabs>
          <w:tab w:val="left" w:pos="2410"/>
          <w:tab w:val="left" w:pos="8222"/>
        </w:tabs>
        <w:ind w:left="927" w:right="1133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</w:t>
      </w:r>
      <w:r w:rsidR="003D7599">
        <w:rPr>
          <w:b/>
          <w:bCs/>
          <w:sz w:val="28"/>
        </w:rPr>
        <w:t xml:space="preserve">                   </w:t>
      </w:r>
    </w:p>
    <w:p w:rsidR="003D7599" w:rsidRDefault="003D7599" w:rsidP="003D7599">
      <w:pPr>
        <w:pStyle w:val="a7"/>
        <w:tabs>
          <w:tab w:val="left" w:pos="2410"/>
          <w:tab w:val="left" w:pos="8222"/>
        </w:tabs>
        <w:ind w:left="2127" w:right="1133" w:hanging="1200"/>
        <w:rPr>
          <w:b/>
          <w:bCs/>
          <w:sz w:val="28"/>
        </w:rPr>
      </w:pPr>
      <w:r>
        <w:rPr>
          <w:b/>
          <w:bCs/>
          <w:sz w:val="28"/>
        </w:rPr>
        <w:t xml:space="preserve">                </w:t>
      </w:r>
    </w:p>
    <w:p w:rsidR="003D7599" w:rsidRDefault="003D7599" w:rsidP="003D7599">
      <w:pPr>
        <w:pStyle w:val="a7"/>
        <w:tabs>
          <w:tab w:val="left" w:pos="2410"/>
          <w:tab w:val="left" w:pos="8222"/>
        </w:tabs>
        <w:ind w:left="927" w:right="1133"/>
        <w:rPr>
          <w:b/>
          <w:bCs/>
          <w:sz w:val="28"/>
        </w:rPr>
      </w:pPr>
      <w:r w:rsidRPr="003D7599">
        <w:rPr>
          <w:b/>
          <w:bCs/>
          <w:sz w:val="28"/>
        </w:rPr>
        <w:t>О приостановлении полномочия</w:t>
      </w:r>
    </w:p>
    <w:p w:rsidR="003D7599" w:rsidRDefault="003D7599" w:rsidP="003D7599">
      <w:pPr>
        <w:pStyle w:val="a7"/>
        <w:tabs>
          <w:tab w:val="left" w:pos="2410"/>
          <w:tab w:val="left" w:pos="8222"/>
        </w:tabs>
        <w:ind w:left="927" w:right="1133"/>
        <w:rPr>
          <w:b/>
          <w:bCs/>
          <w:sz w:val="28"/>
        </w:rPr>
      </w:pPr>
      <w:r>
        <w:rPr>
          <w:b/>
          <w:bCs/>
          <w:sz w:val="28"/>
        </w:rPr>
        <w:t xml:space="preserve">Председателя </w:t>
      </w:r>
      <w:r w:rsidR="00586E88" w:rsidRPr="00586E88">
        <w:rPr>
          <w:b/>
          <w:bCs/>
          <w:sz w:val="28"/>
        </w:rPr>
        <w:t>Участковой избирательной</w:t>
      </w:r>
    </w:p>
    <w:p w:rsidR="003D7599" w:rsidRPr="003D7599" w:rsidRDefault="00586E88" w:rsidP="003D7599">
      <w:pPr>
        <w:pStyle w:val="a7"/>
        <w:tabs>
          <w:tab w:val="left" w:pos="2410"/>
          <w:tab w:val="left" w:pos="8222"/>
        </w:tabs>
        <w:ind w:left="927" w:right="1133"/>
        <w:rPr>
          <w:b/>
          <w:bCs/>
          <w:sz w:val="28"/>
        </w:rPr>
      </w:pPr>
      <w:r w:rsidRPr="00586E88">
        <w:rPr>
          <w:b/>
          <w:bCs/>
          <w:sz w:val="28"/>
        </w:rPr>
        <w:t xml:space="preserve"> комиссии </w:t>
      </w:r>
      <w:r w:rsidR="003D7599" w:rsidRPr="003D7599">
        <w:rPr>
          <w:b/>
          <w:bCs/>
          <w:sz w:val="28"/>
        </w:rPr>
        <w:t xml:space="preserve">№ 784 с правом решающего голоса </w:t>
      </w:r>
    </w:p>
    <w:p w:rsidR="00586E88" w:rsidRPr="00586E88" w:rsidRDefault="003D7599" w:rsidP="003D7599">
      <w:pPr>
        <w:pStyle w:val="a7"/>
        <w:tabs>
          <w:tab w:val="left" w:pos="2410"/>
          <w:tab w:val="left" w:pos="8222"/>
        </w:tabs>
        <w:ind w:left="927" w:right="1133"/>
        <w:jc w:val="both"/>
        <w:rPr>
          <w:b/>
          <w:bCs/>
          <w:sz w:val="28"/>
        </w:rPr>
      </w:pPr>
      <w:r w:rsidRPr="003D7599">
        <w:rPr>
          <w:b/>
          <w:bCs/>
          <w:sz w:val="28"/>
        </w:rPr>
        <w:t xml:space="preserve">                         Галинис Анжелики Геннадьевны</w:t>
      </w:r>
    </w:p>
    <w:p w:rsidR="00CD367E" w:rsidRDefault="00586E88" w:rsidP="003D7599">
      <w:pPr>
        <w:pStyle w:val="a7"/>
        <w:tabs>
          <w:tab w:val="left" w:pos="2410"/>
          <w:tab w:val="left" w:pos="8222"/>
        </w:tabs>
        <w:ind w:left="927" w:right="1133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</w:t>
      </w:r>
    </w:p>
    <w:p w:rsidR="00E644D3" w:rsidRDefault="00E644D3" w:rsidP="00CD367E">
      <w:pPr>
        <w:pStyle w:val="a7"/>
        <w:tabs>
          <w:tab w:val="left" w:pos="8222"/>
        </w:tabs>
        <w:ind w:left="927" w:right="1133"/>
        <w:rPr>
          <w:b/>
          <w:bCs/>
          <w:sz w:val="28"/>
        </w:rPr>
      </w:pPr>
    </w:p>
    <w:p w:rsidR="00BD502F" w:rsidRDefault="00E644D3" w:rsidP="002B7071">
      <w:pPr>
        <w:pStyle w:val="1"/>
        <w:spacing w:line="360" w:lineRule="auto"/>
        <w:jc w:val="both"/>
        <w:rPr>
          <w:b w:val="0"/>
          <w:sz w:val="28"/>
          <w:szCs w:val="28"/>
        </w:rPr>
      </w:pPr>
      <w:r w:rsidRPr="002B7071">
        <w:rPr>
          <w:b w:val="0"/>
          <w:sz w:val="28"/>
          <w:szCs w:val="28"/>
        </w:rPr>
        <w:t xml:space="preserve">        </w:t>
      </w:r>
      <w:r w:rsidR="002B7071">
        <w:rPr>
          <w:b w:val="0"/>
          <w:sz w:val="28"/>
          <w:szCs w:val="28"/>
        </w:rPr>
        <w:t xml:space="preserve">   </w:t>
      </w:r>
      <w:r w:rsidRPr="002B7071">
        <w:rPr>
          <w:b w:val="0"/>
          <w:sz w:val="28"/>
          <w:szCs w:val="28"/>
        </w:rPr>
        <w:t xml:space="preserve">  </w:t>
      </w:r>
    </w:p>
    <w:p w:rsidR="00BD502F" w:rsidRDefault="002E430C" w:rsidP="002B7071">
      <w:pPr>
        <w:pStyle w:val="1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</w:t>
      </w:r>
      <w:r w:rsidR="00BD502F" w:rsidRPr="00BD502F">
        <w:rPr>
          <w:b w:val="0"/>
          <w:sz w:val="28"/>
          <w:szCs w:val="28"/>
        </w:rPr>
        <w:t>В соответствии</w:t>
      </w:r>
      <w:r w:rsidR="000C03C7">
        <w:rPr>
          <w:b w:val="0"/>
          <w:sz w:val="28"/>
          <w:szCs w:val="28"/>
        </w:rPr>
        <w:t xml:space="preserve"> с</w:t>
      </w:r>
      <w:r w:rsidR="00BD502F" w:rsidRPr="00BD502F">
        <w:rPr>
          <w:b w:val="0"/>
          <w:sz w:val="28"/>
          <w:szCs w:val="28"/>
        </w:rPr>
        <w:t xml:space="preserve"> пункт</w:t>
      </w:r>
      <w:r w:rsidR="000C03C7">
        <w:rPr>
          <w:b w:val="0"/>
          <w:sz w:val="28"/>
          <w:szCs w:val="28"/>
        </w:rPr>
        <w:t>ом</w:t>
      </w:r>
      <w:r w:rsidR="00BD502F" w:rsidRPr="00BD502F">
        <w:rPr>
          <w:b w:val="0"/>
          <w:sz w:val="28"/>
          <w:szCs w:val="28"/>
        </w:rPr>
        <w:t xml:space="preserve"> </w:t>
      </w:r>
      <w:r w:rsidR="000C03C7">
        <w:rPr>
          <w:b w:val="0"/>
          <w:sz w:val="28"/>
          <w:szCs w:val="28"/>
        </w:rPr>
        <w:t>6</w:t>
      </w:r>
      <w:r w:rsidR="00BD502F" w:rsidRPr="00BD502F">
        <w:rPr>
          <w:b w:val="0"/>
          <w:sz w:val="28"/>
          <w:szCs w:val="28"/>
        </w:rP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  в связи с</w:t>
      </w:r>
      <w:r w:rsidR="00BD502F">
        <w:rPr>
          <w:b w:val="0"/>
          <w:sz w:val="28"/>
          <w:szCs w:val="28"/>
        </w:rPr>
        <w:t xml:space="preserve"> </w:t>
      </w:r>
      <w:r w:rsidR="00BD502F" w:rsidRPr="00BD502F">
        <w:rPr>
          <w:b w:val="0"/>
          <w:sz w:val="28"/>
          <w:szCs w:val="28"/>
        </w:rPr>
        <w:t>боле</w:t>
      </w:r>
      <w:r w:rsidR="00BD502F">
        <w:rPr>
          <w:b w:val="0"/>
          <w:sz w:val="28"/>
          <w:szCs w:val="28"/>
        </w:rPr>
        <w:t>знью</w:t>
      </w:r>
      <w:r w:rsidR="000C03C7" w:rsidRPr="000C03C7">
        <w:t xml:space="preserve"> </w:t>
      </w:r>
      <w:r w:rsidR="000C03C7" w:rsidRPr="000C03C7">
        <w:rPr>
          <w:b w:val="0"/>
          <w:sz w:val="28"/>
          <w:szCs w:val="28"/>
        </w:rPr>
        <w:t>председател</w:t>
      </w:r>
      <w:r w:rsidR="000C03C7">
        <w:rPr>
          <w:b w:val="0"/>
          <w:sz w:val="28"/>
          <w:szCs w:val="28"/>
        </w:rPr>
        <w:t>я</w:t>
      </w:r>
      <w:r w:rsidR="000C03C7" w:rsidRPr="000C03C7">
        <w:rPr>
          <w:b w:val="0"/>
          <w:sz w:val="28"/>
          <w:szCs w:val="28"/>
        </w:rPr>
        <w:t xml:space="preserve"> участковой избирательной  комиссии № 784 Галинис Анжелики Геннадьевны</w:t>
      </w:r>
      <w:r w:rsidR="00BD502F" w:rsidRPr="00BD502F">
        <w:rPr>
          <w:b w:val="0"/>
          <w:sz w:val="28"/>
          <w:szCs w:val="28"/>
        </w:rPr>
        <w:t>,</w:t>
      </w:r>
    </w:p>
    <w:p w:rsidR="00CD367E" w:rsidRPr="00A57EEA" w:rsidRDefault="00586E88" w:rsidP="00586E88">
      <w:pPr>
        <w:spacing w:line="360" w:lineRule="auto"/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547B8F">
        <w:rPr>
          <w:rFonts w:ascii="Times New Roman" w:hAnsi="Times New Roman"/>
          <w:sz w:val="28"/>
          <w:szCs w:val="28"/>
        </w:rPr>
        <w:t>ерриториальная избирательная комиссия города Каменск-Шахтинский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="00CD367E">
        <w:rPr>
          <w:rFonts w:ascii="Times New Roman" w:hAnsi="Times New Roman"/>
          <w:sz w:val="28"/>
        </w:rPr>
        <w:t>ПОСТАНОВЛЯЕТ:</w:t>
      </w:r>
    </w:p>
    <w:p w:rsidR="00BD502F" w:rsidRPr="00BD502F" w:rsidRDefault="00CD367E" w:rsidP="000C03C7">
      <w:pPr>
        <w:pStyle w:val="a4"/>
        <w:numPr>
          <w:ilvl w:val="0"/>
          <w:numId w:val="1"/>
        </w:numPr>
        <w:ind w:left="567" w:firstLine="0"/>
        <w:rPr>
          <w:rFonts w:ascii="Times New Roman" w:hAnsi="Times New Roman"/>
          <w:sz w:val="28"/>
        </w:rPr>
      </w:pPr>
      <w:r w:rsidRPr="00BD502F">
        <w:rPr>
          <w:rFonts w:ascii="Times New Roman" w:hAnsi="Times New Roman"/>
          <w:sz w:val="28"/>
          <w:lang w:val="en-US"/>
        </w:rPr>
        <w:t> </w:t>
      </w:r>
      <w:r w:rsidR="00BD502F" w:rsidRPr="00BD502F">
        <w:rPr>
          <w:rFonts w:ascii="Times New Roman" w:hAnsi="Times New Roman"/>
          <w:sz w:val="28"/>
        </w:rPr>
        <w:t xml:space="preserve">Приостановить полномочия </w:t>
      </w:r>
      <w:r w:rsidR="00BD502F">
        <w:rPr>
          <w:rFonts w:ascii="Times New Roman" w:hAnsi="Times New Roman"/>
          <w:sz w:val="28"/>
        </w:rPr>
        <w:t>председателя</w:t>
      </w:r>
      <w:r w:rsidR="00BD502F" w:rsidRPr="00BD502F">
        <w:rPr>
          <w:rFonts w:ascii="Times New Roman" w:hAnsi="Times New Roman"/>
          <w:sz w:val="28"/>
        </w:rPr>
        <w:t xml:space="preserve"> Участковой избирательной комиссии №</w:t>
      </w:r>
      <w:r w:rsidR="00BD502F">
        <w:rPr>
          <w:rFonts w:ascii="Times New Roman" w:hAnsi="Times New Roman"/>
          <w:sz w:val="28"/>
        </w:rPr>
        <w:t>784</w:t>
      </w:r>
      <w:r w:rsidR="00BD502F" w:rsidRPr="00BD502F">
        <w:rPr>
          <w:rFonts w:ascii="Times New Roman" w:hAnsi="Times New Roman"/>
          <w:sz w:val="28"/>
        </w:rPr>
        <w:t xml:space="preserve"> с правом решающего голоса Галинис Анжелики Геннадьевны до прекращения обстоятельств, </w:t>
      </w:r>
      <w:r w:rsidR="000C03C7">
        <w:rPr>
          <w:rFonts w:ascii="Times New Roman" w:hAnsi="Times New Roman"/>
          <w:sz w:val="28"/>
        </w:rPr>
        <w:t>препятствующих  осуществлению ею полномочий члена участковой избирательной комиссии с правом решающего голоса.</w:t>
      </w:r>
    </w:p>
    <w:p w:rsidR="00EC1FDB" w:rsidRDefault="00BD502F" w:rsidP="00BD502F">
      <w:pPr>
        <w:pStyle w:val="a4"/>
        <w:numPr>
          <w:ilvl w:val="0"/>
          <w:numId w:val="1"/>
        </w:numPr>
        <w:spacing w:line="360" w:lineRule="auto"/>
        <w:ind w:left="567" w:right="140" w:firstLine="0"/>
        <w:rPr>
          <w:rFonts w:ascii="Times New Roman" w:hAnsi="Times New Roman"/>
          <w:sz w:val="28"/>
        </w:rPr>
      </w:pPr>
      <w:r w:rsidRPr="00EC1FDB">
        <w:rPr>
          <w:rFonts w:ascii="Times New Roman" w:hAnsi="Times New Roman"/>
          <w:sz w:val="28"/>
        </w:rPr>
        <w:t xml:space="preserve">Направить настоящее постановление </w:t>
      </w:r>
      <w:r w:rsidR="00EC1FDB" w:rsidRPr="00EC1FDB">
        <w:rPr>
          <w:rFonts w:ascii="Times New Roman" w:hAnsi="Times New Roman"/>
          <w:sz w:val="28"/>
        </w:rPr>
        <w:t>в</w:t>
      </w:r>
      <w:r w:rsidRPr="00EC1FDB">
        <w:rPr>
          <w:rFonts w:ascii="Times New Roman" w:hAnsi="Times New Roman"/>
          <w:sz w:val="28"/>
        </w:rPr>
        <w:t xml:space="preserve"> Участков</w:t>
      </w:r>
      <w:r w:rsidR="00EC1FDB" w:rsidRPr="00EC1FDB">
        <w:rPr>
          <w:rFonts w:ascii="Times New Roman" w:hAnsi="Times New Roman"/>
          <w:sz w:val="28"/>
        </w:rPr>
        <w:t>ую</w:t>
      </w:r>
      <w:r w:rsidRPr="00EC1FDB">
        <w:rPr>
          <w:rFonts w:ascii="Times New Roman" w:hAnsi="Times New Roman"/>
          <w:sz w:val="28"/>
        </w:rPr>
        <w:t xml:space="preserve"> избирательн</w:t>
      </w:r>
      <w:r w:rsidR="00EC1FDB" w:rsidRPr="00EC1FDB">
        <w:rPr>
          <w:rFonts w:ascii="Times New Roman" w:hAnsi="Times New Roman"/>
          <w:sz w:val="28"/>
        </w:rPr>
        <w:t>ую</w:t>
      </w:r>
      <w:r w:rsidRPr="00EC1FDB">
        <w:rPr>
          <w:rFonts w:ascii="Times New Roman" w:hAnsi="Times New Roman"/>
          <w:sz w:val="28"/>
        </w:rPr>
        <w:t xml:space="preserve"> комисси</w:t>
      </w:r>
      <w:r w:rsidR="00EC1FDB" w:rsidRPr="00EC1FDB">
        <w:rPr>
          <w:rFonts w:ascii="Times New Roman" w:hAnsi="Times New Roman"/>
          <w:sz w:val="28"/>
        </w:rPr>
        <w:t>ю</w:t>
      </w:r>
      <w:r w:rsidRPr="00EC1FDB">
        <w:rPr>
          <w:rFonts w:ascii="Times New Roman" w:hAnsi="Times New Roman"/>
          <w:sz w:val="28"/>
        </w:rPr>
        <w:t xml:space="preserve"> №784</w:t>
      </w:r>
      <w:r w:rsidR="00EC1FDB">
        <w:rPr>
          <w:rFonts w:ascii="Times New Roman" w:hAnsi="Times New Roman"/>
          <w:sz w:val="28"/>
        </w:rPr>
        <w:t>.</w:t>
      </w:r>
    </w:p>
    <w:p w:rsidR="00BD502F" w:rsidRPr="00EC1FDB" w:rsidRDefault="00BD502F" w:rsidP="00BD502F">
      <w:pPr>
        <w:pStyle w:val="a4"/>
        <w:numPr>
          <w:ilvl w:val="0"/>
          <w:numId w:val="1"/>
        </w:numPr>
        <w:spacing w:line="360" w:lineRule="auto"/>
        <w:ind w:left="567" w:right="140" w:firstLine="0"/>
        <w:rPr>
          <w:rFonts w:ascii="Times New Roman" w:hAnsi="Times New Roman"/>
          <w:sz w:val="28"/>
        </w:rPr>
      </w:pPr>
      <w:r w:rsidRPr="00EC1FDB">
        <w:rPr>
          <w:rFonts w:ascii="Times New Roman" w:hAnsi="Times New Roman"/>
          <w:sz w:val="28"/>
        </w:rPr>
        <w:t xml:space="preserve"> </w:t>
      </w:r>
      <w:proofErr w:type="gramStart"/>
      <w:r w:rsidRPr="00EC1FDB">
        <w:rPr>
          <w:rFonts w:ascii="Times New Roman" w:hAnsi="Times New Roman"/>
          <w:sz w:val="28"/>
        </w:rPr>
        <w:t>Разместить</w:t>
      </w:r>
      <w:proofErr w:type="gramEnd"/>
      <w:r w:rsidRPr="00EC1FDB">
        <w:rPr>
          <w:rFonts w:ascii="Times New Roman" w:hAnsi="Times New Roman"/>
          <w:sz w:val="28"/>
        </w:rPr>
        <w:t xml:space="preserve"> настоящее постановление на сайте Территориальной избирательной комиссии города Каменск-Шахтинский</w:t>
      </w:r>
      <w:r w:rsidRPr="00BD502F">
        <w:t xml:space="preserve"> </w:t>
      </w:r>
      <w:r w:rsidRPr="00EC1FDB">
        <w:rPr>
          <w:rFonts w:ascii="Times New Roman" w:hAnsi="Times New Roman"/>
          <w:sz w:val="28"/>
        </w:rPr>
        <w:t xml:space="preserve">Ростовской области в информационно-телекоммуникационной сети «Интернет». </w:t>
      </w:r>
    </w:p>
    <w:p w:rsidR="00BD502F" w:rsidRPr="00BD502F" w:rsidRDefault="00BD502F" w:rsidP="00BD502F">
      <w:pPr>
        <w:spacing w:line="360" w:lineRule="auto"/>
        <w:ind w:left="567" w:right="140" w:firstLine="0"/>
        <w:rPr>
          <w:rFonts w:ascii="Times New Roman" w:hAnsi="Times New Roman"/>
          <w:sz w:val="28"/>
        </w:rPr>
      </w:pPr>
      <w:r w:rsidRPr="00BD502F">
        <w:rPr>
          <w:rFonts w:ascii="Times New Roman" w:hAnsi="Times New Roman"/>
          <w:sz w:val="28"/>
        </w:rPr>
        <w:lastRenderedPageBreak/>
        <w:t xml:space="preserve">4. </w:t>
      </w:r>
      <w:proofErr w:type="gramStart"/>
      <w:r w:rsidRPr="00BD502F">
        <w:rPr>
          <w:rFonts w:ascii="Times New Roman" w:hAnsi="Times New Roman"/>
          <w:sz w:val="28"/>
        </w:rPr>
        <w:t>Контроль за</w:t>
      </w:r>
      <w:proofErr w:type="gramEnd"/>
      <w:r w:rsidRPr="00BD502F">
        <w:rPr>
          <w:rFonts w:ascii="Times New Roman" w:hAnsi="Times New Roman"/>
          <w:sz w:val="28"/>
        </w:rPr>
        <w:t xml:space="preserve"> исполнением настоящего постановления возложить на  </w:t>
      </w:r>
      <w:r w:rsidR="00EC1FDB">
        <w:rPr>
          <w:rFonts w:ascii="Times New Roman" w:hAnsi="Times New Roman"/>
          <w:sz w:val="28"/>
        </w:rPr>
        <w:t>секретаря</w:t>
      </w:r>
      <w:r w:rsidRPr="00BD502F">
        <w:rPr>
          <w:rFonts w:ascii="Times New Roman" w:hAnsi="Times New Roman"/>
          <w:sz w:val="28"/>
        </w:rPr>
        <w:t xml:space="preserve"> Территориальной избирательной комиссии города Каменск-Шахтинский Ростовской области </w:t>
      </w:r>
      <w:r w:rsidR="00EC1FDB">
        <w:rPr>
          <w:rFonts w:ascii="Times New Roman" w:hAnsi="Times New Roman"/>
          <w:sz w:val="28"/>
        </w:rPr>
        <w:t>Пономареву Е.В.</w:t>
      </w:r>
      <w:bookmarkStart w:id="0" w:name="_GoBack"/>
      <w:bookmarkEnd w:id="0"/>
    </w:p>
    <w:p w:rsidR="00CD367E" w:rsidRPr="00A57EEA" w:rsidRDefault="00CD367E" w:rsidP="00BD502F">
      <w:pPr>
        <w:spacing w:line="360" w:lineRule="auto"/>
        <w:ind w:right="140"/>
        <w:rPr>
          <w:rFonts w:ascii="Times New Roman" w:hAnsi="Times New Roman"/>
          <w:sz w:val="28"/>
          <w:szCs w:val="28"/>
        </w:rPr>
      </w:pPr>
    </w:p>
    <w:p w:rsidR="00CD367E" w:rsidRDefault="00CD367E" w:rsidP="00CD367E">
      <w:pPr>
        <w:spacing w:after="0" w:line="360" w:lineRule="auto"/>
        <w:ind w:left="1020" w:firstLine="0"/>
        <w:rPr>
          <w:rFonts w:ascii="Times New Roman" w:hAnsi="Times New Roman"/>
          <w:sz w:val="28"/>
          <w:szCs w:val="28"/>
        </w:rPr>
      </w:pPr>
    </w:p>
    <w:p w:rsidR="00547B8F" w:rsidRDefault="00547B8F" w:rsidP="00547B8F">
      <w:pPr>
        <w:tabs>
          <w:tab w:val="left" w:pos="705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547B8F">
        <w:rPr>
          <w:rFonts w:ascii="Times New Roman" w:hAnsi="Times New Roman"/>
          <w:sz w:val="28"/>
          <w:szCs w:val="28"/>
        </w:rPr>
        <w:t>Председатель комиссии</w:t>
      </w:r>
      <w:r w:rsidRPr="00547B8F">
        <w:rPr>
          <w:rFonts w:ascii="Times New Roman" w:hAnsi="Times New Roman"/>
          <w:sz w:val="28"/>
          <w:szCs w:val="28"/>
        </w:rPr>
        <w:tab/>
      </w:r>
      <w:proofErr w:type="spellStart"/>
      <w:r w:rsidRPr="00547B8F">
        <w:rPr>
          <w:rFonts w:ascii="Times New Roman" w:hAnsi="Times New Roman"/>
          <w:sz w:val="28"/>
          <w:szCs w:val="28"/>
        </w:rPr>
        <w:t>О.М.Чугреева</w:t>
      </w:r>
      <w:proofErr w:type="spellEnd"/>
    </w:p>
    <w:p w:rsidR="00E644D3" w:rsidRDefault="00E644D3" w:rsidP="00501421">
      <w:pPr>
        <w:tabs>
          <w:tab w:val="left" w:pos="705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9F64DB" w:rsidRPr="00501421" w:rsidRDefault="00547B8F" w:rsidP="00501421">
      <w:pPr>
        <w:tabs>
          <w:tab w:val="left" w:pos="705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547B8F">
        <w:rPr>
          <w:rFonts w:ascii="Times New Roman" w:hAnsi="Times New Roman"/>
          <w:sz w:val="28"/>
          <w:szCs w:val="28"/>
        </w:rPr>
        <w:t>Секретарь комиссии</w:t>
      </w:r>
      <w:r w:rsidRPr="00547B8F">
        <w:rPr>
          <w:rFonts w:ascii="Times New Roman" w:hAnsi="Times New Roman"/>
          <w:sz w:val="28"/>
          <w:szCs w:val="28"/>
        </w:rPr>
        <w:tab/>
      </w:r>
      <w:proofErr w:type="spellStart"/>
      <w:r w:rsidR="00F94B05">
        <w:rPr>
          <w:rFonts w:ascii="Times New Roman" w:hAnsi="Times New Roman"/>
          <w:sz w:val="28"/>
          <w:szCs w:val="28"/>
        </w:rPr>
        <w:t>Е.В.Пономарева</w:t>
      </w:r>
      <w:proofErr w:type="spellEnd"/>
    </w:p>
    <w:sectPr w:rsidR="009F64DB" w:rsidRPr="00501421" w:rsidSect="00D26C6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03648E"/>
    <w:multiLevelType w:val="hybridMultilevel"/>
    <w:tmpl w:val="24D42364"/>
    <w:lvl w:ilvl="0" w:tplc="1EBA2B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B8F"/>
    <w:rsid w:val="00006A04"/>
    <w:rsid w:val="000A7258"/>
    <w:rsid w:val="000C03C7"/>
    <w:rsid w:val="00111D41"/>
    <w:rsid w:val="002B7071"/>
    <w:rsid w:val="002E430C"/>
    <w:rsid w:val="003D7599"/>
    <w:rsid w:val="004A2446"/>
    <w:rsid w:val="00501421"/>
    <w:rsid w:val="00547B8F"/>
    <w:rsid w:val="00586E88"/>
    <w:rsid w:val="00630718"/>
    <w:rsid w:val="0096120C"/>
    <w:rsid w:val="009F64DB"/>
    <w:rsid w:val="00A80F59"/>
    <w:rsid w:val="00B34796"/>
    <w:rsid w:val="00BD502F"/>
    <w:rsid w:val="00CB1395"/>
    <w:rsid w:val="00CD367E"/>
    <w:rsid w:val="00D26C6B"/>
    <w:rsid w:val="00D55137"/>
    <w:rsid w:val="00D80604"/>
    <w:rsid w:val="00E51795"/>
    <w:rsid w:val="00E53AA4"/>
    <w:rsid w:val="00E644D3"/>
    <w:rsid w:val="00EC1FDB"/>
    <w:rsid w:val="00F26FC2"/>
    <w:rsid w:val="00F94B05"/>
    <w:rsid w:val="00FA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B8F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547B8F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547B8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547B8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47B8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0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1421"/>
    <w:rPr>
      <w:rFonts w:ascii="Tahoma" w:eastAsia="Calibri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CD367E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CD36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CD36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D367E"/>
    <w:rPr>
      <w:rFonts w:ascii="Calibri" w:eastAsia="Calibri" w:hAnsi="Calibri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B8F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547B8F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547B8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547B8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47B8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0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1421"/>
    <w:rPr>
      <w:rFonts w:ascii="Tahoma" w:eastAsia="Calibri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CD367E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CD36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CD36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D367E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Dj Scith Zone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 Scith</dc:creator>
  <cp:lastModifiedBy>Инспектор</cp:lastModifiedBy>
  <cp:revision>5</cp:revision>
  <cp:lastPrinted>2021-08-11T15:13:00Z</cp:lastPrinted>
  <dcterms:created xsi:type="dcterms:W3CDTF">2021-08-11T13:01:00Z</dcterms:created>
  <dcterms:modified xsi:type="dcterms:W3CDTF">2021-08-11T15:19:00Z</dcterms:modified>
</cp:coreProperties>
</file>