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5F95EA" w14:textId="303B286A" w:rsidR="004B543C" w:rsidRDefault="00DA4E0C" w:rsidP="004B543C">
      <w:pPr>
        <w:rPr>
          <w:b/>
          <w:sz w:val="16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7AB947E3" wp14:editId="2F629707">
            <wp:simplePos x="0" y="0"/>
            <wp:positionH relativeFrom="column">
              <wp:posOffset>2573020</wp:posOffset>
            </wp:positionH>
            <wp:positionV relativeFrom="paragraph">
              <wp:posOffset>23495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707253F" w14:textId="50DA340C"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</w:p>
    <w:p w14:paraId="482CC9D0" w14:textId="748C5E1D" w:rsidR="004B543C" w:rsidRDefault="004B543C" w:rsidP="004B543C">
      <w:pPr>
        <w:jc w:val="center"/>
        <w:rPr>
          <w:b/>
          <w:sz w:val="40"/>
        </w:rPr>
      </w:pPr>
    </w:p>
    <w:p w14:paraId="794707ED" w14:textId="77777777" w:rsidR="004B543C" w:rsidRDefault="004B543C" w:rsidP="004B543C">
      <w:pPr>
        <w:pStyle w:val="a3"/>
        <w:jc w:val="both"/>
      </w:pPr>
    </w:p>
    <w:p w14:paraId="3508075C" w14:textId="77777777" w:rsidR="004B543C" w:rsidRPr="00511C99" w:rsidRDefault="004B543C" w:rsidP="004B543C">
      <w:pPr>
        <w:pStyle w:val="a3"/>
        <w:rPr>
          <w:szCs w:val="28"/>
        </w:rPr>
      </w:pPr>
    </w:p>
    <w:p w14:paraId="100F1C6E" w14:textId="77777777"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14:paraId="2EC270CB" w14:textId="77777777"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</w:p>
    <w:p w14:paraId="746DE480" w14:textId="77777777" w:rsidR="004B543C" w:rsidRDefault="00000000" w:rsidP="004B543C">
      <w:pPr>
        <w:rPr>
          <w:i/>
        </w:rPr>
      </w:pPr>
      <w:r>
        <w:rPr>
          <w:noProof/>
        </w:rPr>
        <w:pict w14:anchorId="11B6FBE4">
          <v:line id="Прямая соединительная линия 2" o:spid="_x0000_s1026" style="position:absolute;z-index:251659264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</w:p>
    <w:p w14:paraId="1B6BCB1A" w14:textId="77777777" w:rsidR="00B743D3" w:rsidRDefault="00B743D3" w:rsidP="004B543C">
      <w:pPr>
        <w:pStyle w:val="1"/>
        <w:rPr>
          <w:bCs/>
        </w:rPr>
      </w:pPr>
    </w:p>
    <w:p w14:paraId="36E3EAA7" w14:textId="323AF8E9" w:rsidR="004B543C" w:rsidRDefault="004B543C" w:rsidP="004B543C">
      <w:pPr>
        <w:pStyle w:val="1"/>
        <w:rPr>
          <w:bCs/>
        </w:rPr>
      </w:pPr>
      <w:r w:rsidRPr="005468E2">
        <w:rPr>
          <w:bCs/>
        </w:rPr>
        <w:t>ПОСТАНОВЛЕНИЕ</w:t>
      </w:r>
    </w:p>
    <w:p w14:paraId="60ADCEB9" w14:textId="77777777" w:rsidR="004B543C" w:rsidRDefault="004B543C" w:rsidP="004B543C">
      <w:pPr>
        <w:jc w:val="center"/>
        <w:rPr>
          <w:b/>
          <w:szCs w:val="28"/>
        </w:rPr>
      </w:pPr>
    </w:p>
    <w:p w14:paraId="193327CA" w14:textId="673E8572" w:rsidR="006869C4" w:rsidRDefault="00777D45" w:rsidP="006869C4">
      <w:pPr>
        <w:ind w:right="-185"/>
        <w:rPr>
          <w:szCs w:val="24"/>
        </w:rPr>
      </w:pPr>
      <w:r>
        <w:t>15</w:t>
      </w:r>
      <w:r w:rsidR="00B743D3">
        <w:t xml:space="preserve"> июня 2026 г.</w:t>
      </w:r>
      <w:r w:rsidR="006869C4">
        <w:rPr>
          <w:szCs w:val="24"/>
        </w:rPr>
        <w:tab/>
      </w:r>
      <w:r w:rsidR="006869C4">
        <w:rPr>
          <w:szCs w:val="24"/>
        </w:rPr>
        <w:tab/>
      </w:r>
      <w:r w:rsidR="006869C4">
        <w:rPr>
          <w:szCs w:val="24"/>
        </w:rPr>
        <w:tab/>
      </w:r>
      <w:r w:rsidR="006869C4">
        <w:rPr>
          <w:szCs w:val="24"/>
        </w:rPr>
        <w:tab/>
      </w:r>
      <w:r w:rsidR="006869C4">
        <w:rPr>
          <w:szCs w:val="24"/>
        </w:rPr>
        <w:tab/>
      </w:r>
      <w:r w:rsidR="006869C4">
        <w:rPr>
          <w:szCs w:val="24"/>
        </w:rPr>
        <w:tab/>
      </w:r>
      <w:r w:rsidR="006869C4">
        <w:rPr>
          <w:szCs w:val="24"/>
        </w:rPr>
        <w:tab/>
      </w:r>
      <w:r w:rsidR="006869C4">
        <w:rPr>
          <w:szCs w:val="24"/>
        </w:rPr>
        <w:tab/>
        <w:t xml:space="preserve">                     № </w:t>
      </w:r>
      <w:r>
        <w:rPr>
          <w:szCs w:val="24"/>
        </w:rPr>
        <w:t>5</w:t>
      </w:r>
      <w:r w:rsidR="006869C4">
        <w:rPr>
          <w:szCs w:val="24"/>
        </w:rPr>
        <w:t>-</w:t>
      </w:r>
      <w:r>
        <w:rPr>
          <w:szCs w:val="24"/>
        </w:rPr>
        <w:t>7</w:t>
      </w:r>
    </w:p>
    <w:p w14:paraId="6EF62BCE" w14:textId="77777777" w:rsidR="004B543C" w:rsidRDefault="004B543C" w:rsidP="004B543C">
      <w:pPr>
        <w:rPr>
          <w:bCs/>
          <w:iCs/>
        </w:rPr>
      </w:pPr>
      <w:r w:rsidRPr="00D04A93">
        <w:rPr>
          <w:bCs/>
          <w:iCs/>
        </w:rPr>
        <w:t xml:space="preserve">    </w:t>
      </w:r>
      <w:r>
        <w:rPr>
          <w:bCs/>
          <w:iCs/>
        </w:rPr>
        <w:t xml:space="preserve">                               </w:t>
      </w:r>
    </w:p>
    <w:p w14:paraId="74FB829B" w14:textId="77777777" w:rsidR="004B543C" w:rsidRDefault="004B543C" w:rsidP="004B543C">
      <w:pPr>
        <w:jc w:val="center"/>
        <w:rPr>
          <w:bCs/>
          <w:iCs/>
        </w:rPr>
      </w:pPr>
      <w:r w:rsidRPr="00D04A93">
        <w:rPr>
          <w:bCs/>
          <w:iCs/>
        </w:rPr>
        <w:t>г.</w:t>
      </w:r>
      <w:r w:rsidR="00BE0908">
        <w:rPr>
          <w:bCs/>
          <w:iCs/>
        </w:rPr>
        <w:t xml:space="preserve"> </w:t>
      </w:r>
      <w:r w:rsidRPr="00D04A93">
        <w:rPr>
          <w:bCs/>
          <w:iCs/>
        </w:rPr>
        <w:t>Каменск-Шахтинский</w:t>
      </w:r>
    </w:p>
    <w:p w14:paraId="6FCE6F6A" w14:textId="77777777" w:rsidR="004B543C" w:rsidRDefault="004B543C" w:rsidP="004B543C">
      <w:pPr>
        <w:jc w:val="center"/>
        <w:rPr>
          <w:bCs/>
          <w:iCs/>
        </w:rPr>
      </w:pPr>
    </w:p>
    <w:p w14:paraId="5D952021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14:paraId="3FDB6837" w14:textId="77777777" w:rsidTr="002719E8">
        <w:tc>
          <w:tcPr>
            <w:tcW w:w="1728" w:type="dxa"/>
          </w:tcPr>
          <w:p w14:paraId="3CFE7E1C" w14:textId="77777777"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14:paraId="0A38D623" w14:textId="3DB7A45D" w:rsidR="002719E8" w:rsidRDefault="003D7B36" w:rsidP="0024187F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C719DF">
              <w:rPr>
                <w:b/>
                <w:sz w:val="28"/>
                <w:szCs w:val="28"/>
              </w:rPr>
              <w:t>О</w:t>
            </w:r>
            <w:r w:rsidR="00040E90">
              <w:rPr>
                <w:b/>
                <w:sz w:val="28"/>
                <w:szCs w:val="28"/>
              </w:rPr>
              <w:t xml:space="preserve"> назначении члена</w:t>
            </w:r>
            <w:r>
              <w:rPr>
                <w:b/>
                <w:sz w:val="28"/>
                <w:szCs w:val="28"/>
              </w:rPr>
              <w:t xml:space="preserve"> участковой </w:t>
            </w:r>
            <w:r w:rsidRPr="00C719DF">
              <w:rPr>
                <w:b/>
                <w:sz w:val="28"/>
                <w:szCs w:val="28"/>
              </w:rPr>
              <w:t>избирательной комиссии с правом решающего</w:t>
            </w:r>
            <w:r>
              <w:rPr>
                <w:b/>
                <w:sz w:val="28"/>
                <w:szCs w:val="28"/>
              </w:rPr>
              <w:t xml:space="preserve"> голоса избирательного участка, участка референдума №</w:t>
            </w:r>
            <w:r w:rsidR="00ED6FE6">
              <w:rPr>
                <w:b/>
                <w:sz w:val="28"/>
                <w:szCs w:val="28"/>
              </w:rPr>
              <w:t>7</w:t>
            </w:r>
            <w:r w:rsidR="00777D45">
              <w:rPr>
                <w:b/>
                <w:sz w:val="28"/>
                <w:szCs w:val="28"/>
              </w:rPr>
              <w:t>76</w:t>
            </w:r>
            <w:r w:rsidR="00A876AA">
              <w:rPr>
                <w:b/>
                <w:sz w:val="28"/>
                <w:szCs w:val="28"/>
              </w:rPr>
              <w:t xml:space="preserve"> </w:t>
            </w:r>
            <w:r w:rsidR="004B543C">
              <w:rPr>
                <w:b/>
                <w:sz w:val="28"/>
                <w:szCs w:val="28"/>
              </w:rPr>
              <w:t>города Каменск-Шахтинский</w:t>
            </w:r>
            <w:r w:rsidR="002719E8">
              <w:rPr>
                <w:b/>
                <w:sz w:val="28"/>
                <w:szCs w:val="28"/>
              </w:rPr>
              <w:t xml:space="preserve"> Ростовской области</w:t>
            </w:r>
          </w:p>
        </w:tc>
        <w:tc>
          <w:tcPr>
            <w:tcW w:w="1455" w:type="dxa"/>
          </w:tcPr>
          <w:p w14:paraId="417BA7A6" w14:textId="77777777" w:rsidR="002719E8" w:rsidRDefault="002719E8">
            <w:pPr>
              <w:pStyle w:val="a3"/>
            </w:pPr>
          </w:p>
        </w:tc>
      </w:tr>
    </w:tbl>
    <w:p w14:paraId="4BA53D71" w14:textId="77777777" w:rsidR="00DF4D65" w:rsidRDefault="00DF4D65" w:rsidP="00DF4D65">
      <w:pPr>
        <w:spacing w:line="276" w:lineRule="auto"/>
        <w:ind w:firstLine="709"/>
        <w:jc w:val="both"/>
      </w:pPr>
    </w:p>
    <w:p w14:paraId="68A9B661" w14:textId="26A50D64" w:rsidR="00361204" w:rsidRDefault="003D7B36" w:rsidP="00361204">
      <w:pPr>
        <w:spacing w:line="360" w:lineRule="auto"/>
        <w:ind w:firstLine="709"/>
        <w:jc w:val="both"/>
        <w:rPr>
          <w:szCs w:val="28"/>
        </w:rPr>
      </w:pPr>
      <w:r w:rsidRPr="00C719DF">
        <w:rPr>
          <w:szCs w:val="28"/>
        </w:rPr>
        <w:t xml:space="preserve">В связи </w:t>
      </w:r>
      <w:r w:rsidR="00040E90">
        <w:rPr>
          <w:szCs w:val="28"/>
        </w:rPr>
        <w:t>прекращением полномочий члена</w:t>
      </w:r>
      <w:r w:rsidRPr="00C719DF">
        <w:rPr>
          <w:szCs w:val="28"/>
        </w:rPr>
        <w:t xml:space="preserve"> участковой избирательной </w:t>
      </w:r>
      <w:r w:rsidRPr="00AA00BA">
        <w:rPr>
          <w:szCs w:val="28"/>
        </w:rPr>
        <w:t xml:space="preserve">комиссии с правом решающего голоса избирательного участка, участка референдума </w:t>
      </w:r>
      <w:r w:rsidR="00DC5A39">
        <w:rPr>
          <w:szCs w:val="28"/>
        </w:rPr>
        <w:t xml:space="preserve">№ </w:t>
      </w:r>
      <w:r w:rsidR="00ED6FE6">
        <w:rPr>
          <w:szCs w:val="28"/>
        </w:rPr>
        <w:t>7</w:t>
      </w:r>
      <w:r w:rsidR="00777D45">
        <w:rPr>
          <w:szCs w:val="28"/>
        </w:rPr>
        <w:t>76</w:t>
      </w:r>
      <w:r w:rsidR="00131A27">
        <w:rPr>
          <w:szCs w:val="28"/>
        </w:rPr>
        <w:t xml:space="preserve"> </w:t>
      </w:r>
      <w:r w:rsidR="00777D45">
        <w:rPr>
          <w:szCs w:val="28"/>
        </w:rPr>
        <w:t>Кравцовой Елены Ивановны</w:t>
      </w:r>
      <w:r w:rsidR="00361204">
        <w:t xml:space="preserve">. В соответствии с </w:t>
      </w:r>
      <w:r w:rsidR="00361204">
        <w:rPr>
          <w:spacing w:val="3"/>
          <w:szCs w:val="28"/>
        </w:rPr>
        <w:t>пунктом 6 статьи 29</w:t>
      </w:r>
      <w:r w:rsidR="00361204">
        <w:t xml:space="preserve"> Федерального закона от 12 июня 2002 года № 67-ФЗ «Об основных гарантиях избирательных прав и права на участие в референдуме граждан Российской Федерации», Методически</w:t>
      </w:r>
      <w:r w:rsidR="000D763D">
        <w:t>ми</w:t>
      </w:r>
      <w:r w:rsidR="00361204">
        <w:t xml:space="preserve"> рекомендаци</w:t>
      </w:r>
      <w:r w:rsidR="000D763D">
        <w:t>ями</w:t>
      </w:r>
      <w:r w:rsidR="00361204">
        <w:t xml:space="preserve"> о порядке формирования территориальных, окружных и участковых избирательных комиссий, утвержденных постановлением Центральной избирательной комиссии Российской Федерации от 15 марта 2023 года № 111/863-8</w:t>
      </w:r>
      <w:r w:rsidR="00361204">
        <w:rPr>
          <w:szCs w:val="28"/>
        </w:rPr>
        <w:t>,</w:t>
      </w:r>
    </w:p>
    <w:p w14:paraId="47064309" w14:textId="3950B7D8" w:rsidR="004B543C" w:rsidRPr="00D04A93" w:rsidRDefault="004B543C" w:rsidP="00361204">
      <w:pPr>
        <w:spacing w:line="360" w:lineRule="auto"/>
        <w:ind w:firstLine="709"/>
        <w:jc w:val="both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14:paraId="56467B6C" w14:textId="77777777" w:rsidR="002719E8" w:rsidRPr="003D7B36" w:rsidRDefault="002719E8" w:rsidP="003D7B36">
      <w:pPr>
        <w:pStyle w:val="a5"/>
        <w:spacing w:after="240" w:line="276" w:lineRule="auto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68F9BF30" w14:textId="55B1C1F0" w:rsidR="00884859" w:rsidRDefault="003D7B36" w:rsidP="00C77121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709"/>
        <w:jc w:val="both"/>
      </w:pPr>
      <w:r w:rsidRPr="00245264">
        <w:rPr>
          <w:bCs/>
          <w:szCs w:val="28"/>
        </w:rPr>
        <w:t>Назначить из резерва сост</w:t>
      </w:r>
      <w:r w:rsidR="00884859">
        <w:rPr>
          <w:bCs/>
          <w:szCs w:val="28"/>
        </w:rPr>
        <w:t>а</w:t>
      </w:r>
      <w:r w:rsidR="00040E90">
        <w:rPr>
          <w:bCs/>
          <w:szCs w:val="28"/>
        </w:rPr>
        <w:t>вов участковых комиссий, членом</w:t>
      </w:r>
      <w:r w:rsidRPr="00245264">
        <w:rPr>
          <w:bCs/>
          <w:szCs w:val="28"/>
        </w:rPr>
        <w:t xml:space="preserve"> участковой </w:t>
      </w:r>
      <w:r w:rsidRPr="00E14756">
        <w:rPr>
          <w:bCs/>
          <w:szCs w:val="28"/>
        </w:rPr>
        <w:t xml:space="preserve">избирательной комиссии с правом решающего голоса избирательного участка, участка референдума </w:t>
      </w:r>
      <w:r w:rsidR="001B4828">
        <w:t>№</w:t>
      </w:r>
      <w:r w:rsidR="00E52FF0">
        <w:t xml:space="preserve"> </w:t>
      </w:r>
      <w:r w:rsidR="00ED6FE6">
        <w:t>7</w:t>
      </w:r>
      <w:r w:rsidR="00777D45">
        <w:t>76</w:t>
      </w:r>
      <w:r w:rsidR="0069234D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</w:t>
      </w:r>
      <w:r w:rsidR="004B543C" w:rsidRPr="00D04A93">
        <w:rPr>
          <w:rFonts w:ascii="Times New Roman CYR" w:hAnsi="Times New Roman CYR"/>
          <w:szCs w:val="28"/>
        </w:rPr>
        <w:lastRenderedPageBreak/>
        <w:t>Шахтинский</w:t>
      </w:r>
      <w:r w:rsidR="004B543C">
        <w:t xml:space="preserve"> </w:t>
      </w:r>
      <w:r w:rsidR="002719E8">
        <w:t>Ростовской о</w:t>
      </w:r>
      <w:r w:rsidR="00040E90">
        <w:t>бласти с правом решающег</w:t>
      </w:r>
      <w:r w:rsidR="00131A27">
        <w:t>о голос</w:t>
      </w:r>
      <w:r w:rsidR="00E52FF0">
        <w:t xml:space="preserve">а </w:t>
      </w:r>
      <w:proofErr w:type="spellStart"/>
      <w:r w:rsidR="00777D45">
        <w:rPr>
          <w:szCs w:val="28"/>
          <w:lang w:eastAsia="ar-SA"/>
        </w:rPr>
        <w:t>Верн</w:t>
      </w:r>
      <w:r w:rsidR="00B743D3">
        <w:rPr>
          <w:szCs w:val="28"/>
          <w:lang w:eastAsia="ar-SA"/>
        </w:rPr>
        <w:t>ову</w:t>
      </w:r>
      <w:proofErr w:type="spellEnd"/>
      <w:r w:rsidR="00361204">
        <w:rPr>
          <w:szCs w:val="28"/>
          <w:lang w:eastAsia="ar-SA"/>
        </w:rPr>
        <w:t xml:space="preserve"> </w:t>
      </w:r>
      <w:r w:rsidR="00777D45">
        <w:rPr>
          <w:szCs w:val="28"/>
          <w:lang w:eastAsia="ar-SA"/>
        </w:rPr>
        <w:t>Наталию Владимировну</w:t>
      </w:r>
      <w:r w:rsidR="00B44356" w:rsidRPr="00B44356">
        <w:rPr>
          <w:szCs w:val="28"/>
          <w:lang w:eastAsia="ar-SA"/>
        </w:rPr>
        <w:t>, выдвину</w:t>
      </w:r>
      <w:r w:rsidR="00477535">
        <w:rPr>
          <w:szCs w:val="28"/>
          <w:lang w:eastAsia="ar-SA"/>
        </w:rPr>
        <w:t>ту</w:t>
      </w:r>
      <w:r w:rsidR="00B743D3">
        <w:rPr>
          <w:szCs w:val="28"/>
          <w:lang w:eastAsia="ar-SA"/>
        </w:rPr>
        <w:t>ю</w:t>
      </w:r>
      <w:r w:rsidR="00D44885">
        <w:rPr>
          <w:szCs w:val="28"/>
          <w:lang w:eastAsia="ar-SA"/>
        </w:rPr>
        <w:t xml:space="preserve"> </w:t>
      </w:r>
      <w:r w:rsidR="00777D45">
        <w:rPr>
          <w:szCs w:val="22"/>
        </w:rPr>
        <w:t>собранием избирателей по месту жительства</w:t>
      </w:r>
      <w:r w:rsidR="00217CE0" w:rsidRPr="00217CE0">
        <w:rPr>
          <w:szCs w:val="28"/>
          <w:lang w:eastAsia="ar-SA"/>
        </w:rPr>
        <w:t>.</w:t>
      </w:r>
    </w:p>
    <w:p w14:paraId="5028964A" w14:textId="46902E43" w:rsidR="00D44885" w:rsidRDefault="00D44885" w:rsidP="00D44885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t xml:space="preserve">Направить копию настоящего постановления в </w:t>
      </w:r>
      <w:r>
        <w:rPr>
          <w:szCs w:val="28"/>
        </w:rPr>
        <w:t>участковую комиссию избирательного уч</w:t>
      </w:r>
      <w:r w:rsidR="00DC5A39">
        <w:rPr>
          <w:szCs w:val="28"/>
        </w:rPr>
        <w:t xml:space="preserve">астка, участка референдума № </w:t>
      </w:r>
      <w:r w:rsidR="00ED6FE6">
        <w:rPr>
          <w:szCs w:val="28"/>
        </w:rPr>
        <w:t>7</w:t>
      </w:r>
      <w:r w:rsidR="00777D45">
        <w:rPr>
          <w:szCs w:val="28"/>
        </w:rPr>
        <w:t>76</w:t>
      </w:r>
      <w:r>
        <w:t>.</w:t>
      </w:r>
    </w:p>
    <w:p w14:paraId="401A6668" w14:textId="77777777" w:rsidR="00884859" w:rsidRDefault="00410F1A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14:paraId="4FD76F3C" w14:textId="6D3FD0BA" w:rsidR="00884859" w:rsidRPr="00DF4D65" w:rsidRDefault="00884859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 w:rsidRPr="00884859">
        <w:rPr>
          <w:szCs w:val="28"/>
        </w:rPr>
        <w:t>Контроль за исполнением настоящего постановления возложить на секретаря Территориальной избирательной комиссии города Каменск-Шахтинский</w:t>
      </w:r>
      <w:r w:rsidR="00131A27">
        <w:rPr>
          <w:szCs w:val="28"/>
        </w:rPr>
        <w:t xml:space="preserve"> Ростовской области </w:t>
      </w:r>
      <w:r w:rsidR="000320FF">
        <w:t xml:space="preserve">Н.А. </w:t>
      </w:r>
      <w:proofErr w:type="spellStart"/>
      <w:r w:rsidR="000320FF">
        <w:t>Арушанову</w:t>
      </w:r>
      <w:proofErr w:type="spellEnd"/>
      <w:r w:rsidRPr="00884859">
        <w:rPr>
          <w:szCs w:val="28"/>
        </w:rPr>
        <w:t>.</w:t>
      </w:r>
    </w:p>
    <w:p w14:paraId="16D32744" w14:textId="77777777" w:rsidR="00DF4D65" w:rsidRDefault="00DF4D65" w:rsidP="00DF4D65">
      <w:pPr>
        <w:spacing w:line="276" w:lineRule="auto"/>
        <w:jc w:val="both"/>
        <w:rPr>
          <w:szCs w:val="28"/>
        </w:rPr>
      </w:pPr>
    </w:p>
    <w:p w14:paraId="3D9626B5" w14:textId="77777777" w:rsidR="00DF4D65" w:rsidRDefault="00DF4D65" w:rsidP="00DF4D65">
      <w:pPr>
        <w:spacing w:line="276" w:lineRule="auto"/>
        <w:jc w:val="both"/>
      </w:pPr>
    </w:p>
    <w:p w14:paraId="4457C0C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758B4FA8" w14:textId="7091B1B6" w:rsidR="002719E8" w:rsidRDefault="00A146A6" w:rsidP="001F6BEE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proofErr w:type="gramStart"/>
      <w:r>
        <w:rPr>
          <w:szCs w:val="28"/>
        </w:rPr>
        <w:tab/>
      </w:r>
      <w:r w:rsidR="002719E8">
        <w:rPr>
          <w:szCs w:val="28"/>
        </w:rPr>
        <w:t xml:space="preserve">  </w:t>
      </w:r>
      <w:r w:rsidR="004B543C">
        <w:rPr>
          <w:szCs w:val="28"/>
        </w:rPr>
        <w:t>Н.Н.</w:t>
      </w:r>
      <w:proofErr w:type="gramEnd"/>
      <w:r w:rsidR="004B543C">
        <w:rPr>
          <w:szCs w:val="28"/>
        </w:rPr>
        <w:t xml:space="preserve"> Бородина</w:t>
      </w:r>
    </w:p>
    <w:p w14:paraId="7C7BD72A" w14:textId="77777777" w:rsidR="00BE0C5F" w:rsidRDefault="00BE0C5F" w:rsidP="00A146A6">
      <w:pPr>
        <w:rPr>
          <w:szCs w:val="28"/>
        </w:rPr>
      </w:pPr>
    </w:p>
    <w:p w14:paraId="35FA5F45" w14:textId="5752DD9F" w:rsidR="00C56240" w:rsidRDefault="00F530F3" w:rsidP="001F6BEE">
      <w:pPr>
        <w:ind w:firstLine="709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</w:t>
      </w:r>
      <w:r w:rsidR="002719E8">
        <w:rPr>
          <w:szCs w:val="28"/>
        </w:rPr>
        <w:t xml:space="preserve">     </w:t>
      </w:r>
      <w:r w:rsidR="00131A27">
        <w:rPr>
          <w:szCs w:val="28"/>
        </w:rPr>
        <w:t xml:space="preserve"> </w:t>
      </w:r>
      <w:r w:rsidR="000320FF">
        <w:t xml:space="preserve">Н.А. </w:t>
      </w:r>
      <w:proofErr w:type="spellStart"/>
      <w:r w:rsidR="000320FF">
        <w:t>Арушанова</w:t>
      </w:r>
      <w:proofErr w:type="spellEnd"/>
    </w:p>
    <w:p w14:paraId="61259B07" w14:textId="77777777" w:rsidR="004C2645" w:rsidRPr="00C56240" w:rsidRDefault="004C2645" w:rsidP="00C56240">
      <w:pPr>
        <w:spacing w:after="200" w:line="276" w:lineRule="auto"/>
        <w:rPr>
          <w:szCs w:val="28"/>
        </w:rPr>
      </w:pPr>
    </w:p>
    <w:sectPr w:rsidR="004C2645" w:rsidRPr="00C56240" w:rsidSect="00282D1F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35458D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4730574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62070883">
    <w:abstractNumId w:val="1"/>
  </w:num>
  <w:num w:numId="3" w16cid:durableId="17017091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E6A25"/>
    <w:rsid w:val="000026E1"/>
    <w:rsid w:val="000063A2"/>
    <w:rsid w:val="000320FF"/>
    <w:rsid w:val="00040E90"/>
    <w:rsid w:val="00067537"/>
    <w:rsid w:val="000A403E"/>
    <w:rsid w:val="000D763D"/>
    <w:rsid w:val="00117F10"/>
    <w:rsid w:val="00131A27"/>
    <w:rsid w:val="001556C5"/>
    <w:rsid w:val="0017369A"/>
    <w:rsid w:val="001A364E"/>
    <w:rsid w:val="001B4828"/>
    <w:rsid w:val="001B5C4C"/>
    <w:rsid w:val="001C3A39"/>
    <w:rsid w:val="001F3DFC"/>
    <w:rsid w:val="001F6BEE"/>
    <w:rsid w:val="00206401"/>
    <w:rsid w:val="00212C89"/>
    <w:rsid w:val="00217CE0"/>
    <w:rsid w:val="00233536"/>
    <w:rsid w:val="00237418"/>
    <w:rsid w:val="0024187F"/>
    <w:rsid w:val="002719E8"/>
    <w:rsid w:val="00282D1F"/>
    <w:rsid w:val="00295F35"/>
    <w:rsid w:val="002A0F47"/>
    <w:rsid w:val="002B692D"/>
    <w:rsid w:val="00345B3F"/>
    <w:rsid w:val="00361204"/>
    <w:rsid w:val="003C56FA"/>
    <w:rsid w:val="003D7B36"/>
    <w:rsid w:val="003E6A25"/>
    <w:rsid w:val="00410F1A"/>
    <w:rsid w:val="00417C61"/>
    <w:rsid w:val="004436D9"/>
    <w:rsid w:val="00477535"/>
    <w:rsid w:val="004775A4"/>
    <w:rsid w:val="004B543C"/>
    <w:rsid w:val="004C249B"/>
    <w:rsid w:val="004C2645"/>
    <w:rsid w:val="004F348B"/>
    <w:rsid w:val="00510249"/>
    <w:rsid w:val="005262DC"/>
    <w:rsid w:val="00537320"/>
    <w:rsid w:val="0054658E"/>
    <w:rsid w:val="005B3DA1"/>
    <w:rsid w:val="005C5ECC"/>
    <w:rsid w:val="005D0D1C"/>
    <w:rsid w:val="005F5658"/>
    <w:rsid w:val="005F6DE0"/>
    <w:rsid w:val="00606D67"/>
    <w:rsid w:val="00650C4F"/>
    <w:rsid w:val="006518E3"/>
    <w:rsid w:val="006773AF"/>
    <w:rsid w:val="006869C4"/>
    <w:rsid w:val="0069234D"/>
    <w:rsid w:val="006B39E1"/>
    <w:rsid w:val="006E24A5"/>
    <w:rsid w:val="007131DB"/>
    <w:rsid w:val="00735DE7"/>
    <w:rsid w:val="00777D45"/>
    <w:rsid w:val="007C4417"/>
    <w:rsid w:val="007C6EA7"/>
    <w:rsid w:val="007D4791"/>
    <w:rsid w:val="007E0202"/>
    <w:rsid w:val="0081580E"/>
    <w:rsid w:val="00822F75"/>
    <w:rsid w:val="0084547E"/>
    <w:rsid w:val="0085644F"/>
    <w:rsid w:val="00866EC1"/>
    <w:rsid w:val="00881E98"/>
    <w:rsid w:val="00884859"/>
    <w:rsid w:val="008A7066"/>
    <w:rsid w:val="008E36E3"/>
    <w:rsid w:val="00902D9A"/>
    <w:rsid w:val="00963000"/>
    <w:rsid w:val="00966743"/>
    <w:rsid w:val="009671C4"/>
    <w:rsid w:val="009A60E9"/>
    <w:rsid w:val="009E2942"/>
    <w:rsid w:val="00A146A6"/>
    <w:rsid w:val="00A21DCE"/>
    <w:rsid w:val="00A64B95"/>
    <w:rsid w:val="00A842DA"/>
    <w:rsid w:val="00A876AA"/>
    <w:rsid w:val="00A93D62"/>
    <w:rsid w:val="00AA2603"/>
    <w:rsid w:val="00AC13CD"/>
    <w:rsid w:val="00AC51F3"/>
    <w:rsid w:val="00AF282C"/>
    <w:rsid w:val="00AF2C7A"/>
    <w:rsid w:val="00B10386"/>
    <w:rsid w:val="00B27F71"/>
    <w:rsid w:val="00B44356"/>
    <w:rsid w:val="00B743D3"/>
    <w:rsid w:val="00B93306"/>
    <w:rsid w:val="00B947BF"/>
    <w:rsid w:val="00BC6247"/>
    <w:rsid w:val="00BE0908"/>
    <w:rsid w:val="00BE0C5F"/>
    <w:rsid w:val="00C20601"/>
    <w:rsid w:val="00C219D0"/>
    <w:rsid w:val="00C34F7D"/>
    <w:rsid w:val="00C40619"/>
    <w:rsid w:val="00C56240"/>
    <w:rsid w:val="00C57C1D"/>
    <w:rsid w:val="00C77121"/>
    <w:rsid w:val="00C81F5A"/>
    <w:rsid w:val="00CD6994"/>
    <w:rsid w:val="00CE18EC"/>
    <w:rsid w:val="00CE408A"/>
    <w:rsid w:val="00D05003"/>
    <w:rsid w:val="00D44885"/>
    <w:rsid w:val="00D86D10"/>
    <w:rsid w:val="00DA4E0C"/>
    <w:rsid w:val="00DC5A39"/>
    <w:rsid w:val="00DD0133"/>
    <w:rsid w:val="00DD7341"/>
    <w:rsid w:val="00DF4D65"/>
    <w:rsid w:val="00E056CC"/>
    <w:rsid w:val="00E24845"/>
    <w:rsid w:val="00E4345E"/>
    <w:rsid w:val="00E52FF0"/>
    <w:rsid w:val="00ED2A38"/>
    <w:rsid w:val="00ED6FE6"/>
    <w:rsid w:val="00F13943"/>
    <w:rsid w:val="00F37E86"/>
    <w:rsid w:val="00F530F3"/>
    <w:rsid w:val="00F80688"/>
    <w:rsid w:val="00F82290"/>
    <w:rsid w:val="00FE5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69936D4"/>
  <w15:docId w15:val="{57DD8AC1-CB26-4BEF-827C-3AD2A57D2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15262</TotalTime>
  <Pages>2</Pages>
  <Words>284</Words>
  <Characters>1623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68</cp:revision>
  <cp:lastPrinted>2026-06-15T08:49:00Z</cp:lastPrinted>
  <dcterms:created xsi:type="dcterms:W3CDTF">2023-08-24T09:51:00Z</dcterms:created>
  <dcterms:modified xsi:type="dcterms:W3CDTF">2026-06-15T08:49:00Z</dcterms:modified>
</cp:coreProperties>
</file>