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41DE89D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2-2</w:t>
      </w:r>
      <w:r w:rsidR="00FC2312">
        <w:rPr>
          <w:bCs/>
          <w:iCs/>
        </w:rP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10645F17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0A1096">
              <w:rPr>
                <w:b/>
                <w:sz w:val="28"/>
                <w:szCs w:val="28"/>
              </w:rPr>
              <w:t>794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341D110D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0A1096">
        <w:rPr>
          <w:szCs w:val="28"/>
        </w:rPr>
        <w:t>794 Зеленского Валерия Евгеньевича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A117F04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0A1096">
        <w:t>794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A1096">
        <w:rPr>
          <w:szCs w:val="28"/>
        </w:rPr>
        <w:t>Литовченко Алексу Алексеевну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01E1AB4D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0A1096">
        <w:rPr>
          <w:szCs w:val="28"/>
        </w:rPr>
        <w:t>794.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  <w:rsid w:val="00FC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58</cp:revision>
  <cp:lastPrinted>2025-09-03T21:32:00Z</cp:lastPrinted>
  <dcterms:created xsi:type="dcterms:W3CDTF">2023-08-24T09:51:00Z</dcterms:created>
  <dcterms:modified xsi:type="dcterms:W3CDTF">2025-09-03T21:32:00Z</dcterms:modified>
</cp:coreProperties>
</file>