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C9F" w:rsidRDefault="007D3C9F" w:rsidP="007D3C9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C9F" w:rsidRPr="003B3803" w:rsidRDefault="007D3C9F" w:rsidP="007D3C9F">
      <w:pPr>
        <w:pStyle w:val="a3"/>
        <w:jc w:val="center"/>
        <w:rPr>
          <w:b/>
          <w:szCs w:val="28"/>
        </w:rPr>
      </w:pPr>
      <w:r w:rsidRPr="003B3803">
        <w:rPr>
          <w:b/>
          <w:szCs w:val="28"/>
        </w:rPr>
        <w:t>ТЕРРИТОРИАЛЬНАЯ ИЗБИРАТЕЛЬНАЯ КОМИССИЯ</w:t>
      </w:r>
    </w:p>
    <w:p w:rsidR="007D3C9F" w:rsidRPr="003B3803" w:rsidRDefault="007D3C9F" w:rsidP="007D3C9F">
      <w:pPr>
        <w:pStyle w:val="a3"/>
        <w:jc w:val="center"/>
        <w:rPr>
          <w:b/>
          <w:szCs w:val="28"/>
        </w:rPr>
      </w:pPr>
      <w:r w:rsidRPr="003B3803">
        <w:rPr>
          <w:b/>
          <w:szCs w:val="28"/>
        </w:rPr>
        <w:t>города Каменск-Шахтинский</w:t>
      </w:r>
    </w:p>
    <w:p w:rsidR="007D3C9F" w:rsidRDefault="008A3A07" w:rsidP="007D3C9F">
      <w:pPr>
        <w:rPr>
          <w:i/>
        </w:rPr>
      </w:pPr>
      <w:r w:rsidRPr="008A3A07">
        <w:rPr>
          <w:noProof/>
        </w:rPr>
        <w:pict>
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</w:pict>
      </w:r>
      <w:r w:rsidR="007D3C9F">
        <w:rPr>
          <w:i/>
        </w:rPr>
        <w:tab/>
      </w:r>
      <w:r w:rsidR="007D3C9F">
        <w:rPr>
          <w:i/>
        </w:rPr>
        <w:tab/>
      </w:r>
      <w:r w:rsidR="007D3C9F">
        <w:rPr>
          <w:i/>
        </w:rPr>
        <w:tab/>
      </w:r>
      <w:r w:rsidR="007D3C9F">
        <w:rPr>
          <w:i/>
        </w:rPr>
        <w:tab/>
      </w:r>
      <w:r w:rsidR="007D3C9F">
        <w:rPr>
          <w:i/>
        </w:rPr>
        <w:tab/>
      </w:r>
    </w:p>
    <w:p w:rsidR="007D3C9F" w:rsidRPr="007D3C9F" w:rsidRDefault="007D3C9F" w:rsidP="007D3C9F">
      <w:pPr>
        <w:pStyle w:val="10"/>
        <w:jc w:val="center"/>
      </w:pPr>
      <w:r w:rsidRPr="007D3C9F">
        <w:t>ПОСТАНОВЛЕНИЕ</w:t>
      </w:r>
    </w:p>
    <w:p w:rsidR="007D3C9F" w:rsidRPr="007D3C9F" w:rsidRDefault="007D3C9F" w:rsidP="007D3C9F">
      <w:pPr>
        <w:rPr>
          <w:b/>
        </w:rPr>
      </w:pPr>
    </w:p>
    <w:tbl>
      <w:tblPr>
        <w:tblW w:w="0" w:type="auto"/>
        <w:tblLook w:val="01E0"/>
      </w:tblPr>
      <w:tblGrid>
        <w:gridCol w:w="3190"/>
        <w:gridCol w:w="3248"/>
        <w:gridCol w:w="3133"/>
      </w:tblGrid>
      <w:tr w:rsidR="007D3C9F" w:rsidRPr="00A034B2" w:rsidTr="00AC1467">
        <w:tc>
          <w:tcPr>
            <w:tcW w:w="3296" w:type="dxa"/>
          </w:tcPr>
          <w:p w:rsidR="007D3C9F" w:rsidRPr="007D3C9F" w:rsidRDefault="00967731" w:rsidP="00AC1467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03 июля 2025 года</w:t>
            </w:r>
          </w:p>
        </w:tc>
        <w:tc>
          <w:tcPr>
            <w:tcW w:w="3316" w:type="dxa"/>
          </w:tcPr>
          <w:p w:rsidR="007D3C9F" w:rsidRPr="007D3C9F" w:rsidRDefault="007D3C9F" w:rsidP="00AC1467">
            <w:pPr>
              <w:jc w:val="center"/>
              <w:rPr>
                <w:rFonts w:ascii="Times New Roman" w:hAnsi="Times New Roman"/>
                <w:sz w:val="28"/>
              </w:rPr>
            </w:pPr>
            <w:r w:rsidRPr="007D3C9F">
              <w:rPr>
                <w:rFonts w:ascii="Times New Roman" w:hAnsi="Times New Roman"/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7D3C9F" w:rsidRPr="007D3C9F" w:rsidRDefault="00055690" w:rsidP="00AC1467">
            <w:pPr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128</w:t>
            </w:r>
            <w:r w:rsidR="007D3C9F" w:rsidRPr="007D3C9F">
              <w:rPr>
                <w:rFonts w:ascii="Times New Roman" w:hAnsi="Times New Roman"/>
                <w:sz w:val="28"/>
              </w:rPr>
              <w:t>-</w:t>
            </w:r>
            <w:r w:rsidR="00967731">
              <w:rPr>
                <w:rFonts w:ascii="Times New Roman" w:hAnsi="Times New Roman"/>
                <w:sz w:val="28"/>
              </w:rPr>
              <w:t>8</w:t>
            </w:r>
          </w:p>
        </w:tc>
      </w:tr>
      <w:tr w:rsidR="007D3C9F" w:rsidRPr="00A034B2" w:rsidTr="00AC1467">
        <w:tc>
          <w:tcPr>
            <w:tcW w:w="3296" w:type="dxa"/>
          </w:tcPr>
          <w:p w:rsidR="007D3C9F" w:rsidRPr="007D3C9F" w:rsidRDefault="007D3C9F" w:rsidP="00AC1467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16" w:type="dxa"/>
          </w:tcPr>
          <w:p w:rsidR="007D3C9F" w:rsidRPr="007D3C9F" w:rsidRDefault="007D3C9F" w:rsidP="00AC146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3C9F">
              <w:rPr>
                <w:rFonts w:ascii="Times New Roman" w:hAnsi="Times New Roman"/>
                <w:sz w:val="28"/>
                <w:szCs w:val="28"/>
              </w:rPr>
              <w:t>г. Каменск-Шахтинский</w:t>
            </w:r>
          </w:p>
        </w:tc>
        <w:tc>
          <w:tcPr>
            <w:tcW w:w="3242" w:type="dxa"/>
          </w:tcPr>
          <w:p w:rsidR="007D3C9F" w:rsidRPr="007D3C9F" w:rsidRDefault="007D3C9F" w:rsidP="00AC1467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A95843" w:rsidRDefault="00A722F9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объеме биографических данных зарегистрированных кандидатов в депутаты </w:t>
      </w:r>
      <w:r w:rsidR="007D3C9F">
        <w:rPr>
          <w:rFonts w:ascii="Times New Roman" w:hAnsi="Times New Roman"/>
          <w:b/>
          <w:sz w:val="28"/>
        </w:rPr>
        <w:t>Каменск-Шахтинской</w:t>
      </w:r>
      <w:r w:rsidR="00C55B92" w:rsidRPr="00C55B92">
        <w:rPr>
          <w:rFonts w:ascii="Times New Roman" w:hAnsi="Times New Roman"/>
          <w:b/>
          <w:sz w:val="28"/>
        </w:rPr>
        <w:t xml:space="preserve"> городской Думы восьмого созыва </w:t>
      </w:r>
      <w:r>
        <w:rPr>
          <w:rFonts w:ascii="Times New Roman" w:hAnsi="Times New Roman"/>
          <w:b/>
          <w:sz w:val="28"/>
        </w:rPr>
        <w:t xml:space="preserve">для размещения на информационных стендах участковых избирательных комиссий </w:t>
      </w:r>
    </w:p>
    <w:p w:rsidR="00A95843" w:rsidRDefault="00A95843">
      <w:pPr>
        <w:ind w:firstLine="709"/>
        <w:jc w:val="both"/>
        <w:rPr>
          <w:rFonts w:ascii="Times New Roman" w:hAnsi="Times New Roman"/>
          <w:sz w:val="28"/>
        </w:rPr>
      </w:pPr>
    </w:p>
    <w:p w:rsidR="00A95843" w:rsidRDefault="00A722F9" w:rsidP="00967731">
      <w:pPr>
        <w:pStyle w:val="ConsPlusNonformat"/>
        <w:spacing w:after="24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подпунктом «а» пункта 3 статьи 61 Федерального закона от 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и</w:t>
      </w:r>
      <w:r w:rsidRPr="00C55B92">
        <w:t xml:space="preserve"> </w:t>
      </w:r>
      <w:r>
        <w:rPr>
          <w:rFonts w:ascii="Times New Roman" w:hAnsi="Times New Roman"/>
          <w:sz w:val="28"/>
        </w:rPr>
        <w:t>рефе</w:t>
      </w:r>
      <w:r w:rsidR="00C55B92">
        <w:rPr>
          <w:rFonts w:ascii="Times New Roman" w:hAnsi="Times New Roman"/>
          <w:sz w:val="28"/>
        </w:rPr>
        <w:t>рендумах в Ростовской области»</w:t>
      </w:r>
    </w:p>
    <w:p w:rsidR="00C55B92" w:rsidRDefault="00C55B92" w:rsidP="00967731">
      <w:pPr>
        <w:spacing w:after="0" w:line="240" w:lineRule="auto"/>
        <w:jc w:val="center"/>
        <w:rPr>
          <w:rFonts w:ascii="Times New Roman" w:eastAsia="Calibri" w:hAnsi="Times New Roman"/>
          <w:iCs/>
          <w:color w:val="auto"/>
          <w:sz w:val="28"/>
          <w:szCs w:val="28"/>
          <w:lang w:eastAsia="en-US"/>
        </w:rPr>
      </w:pPr>
      <w:r w:rsidRPr="00C55B92">
        <w:rPr>
          <w:rFonts w:ascii="Times New Roman" w:eastAsia="Calibri" w:hAnsi="Times New Roman"/>
          <w:iCs/>
          <w:color w:val="auto"/>
          <w:sz w:val="28"/>
          <w:szCs w:val="28"/>
          <w:lang w:eastAsia="en-US"/>
        </w:rPr>
        <w:t>Территориальная избирательная комиссия</w:t>
      </w:r>
      <w:r w:rsidR="00967731">
        <w:rPr>
          <w:rFonts w:ascii="Times New Roman" w:eastAsia="Calibri" w:hAnsi="Times New Roman"/>
          <w:iCs/>
          <w:color w:val="auto"/>
          <w:sz w:val="28"/>
          <w:szCs w:val="28"/>
          <w:lang w:eastAsia="en-US"/>
        </w:rPr>
        <w:t xml:space="preserve"> </w:t>
      </w:r>
      <w:r w:rsidR="007D3C9F">
        <w:rPr>
          <w:rFonts w:ascii="Times New Roman" w:eastAsia="Calibri" w:hAnsi="Times New Roman"/>
          <w:iCs/>
          <w:color w:val="auto"/>
          <w:sz w:val="28"/>
          <w:szCs w:val="28"/>
          <w:lang w:eastAsia="en-US"/>
        </w:rPr>
        <w:t>города Каменск-Шахтинский</w:t>
      </w:r>
      <w:r w:rsidRPr="00C55B92">
        <w:rPr>
          <w:rFonts w:ascii="Times New Roman" w:eastAsia="Calibri" w:hAnsi="Times New Roman"/>
          <w:iCs/>
          <w:color w:val="auto"/>
          <w:sz w:val="28"/>
          <w:szCs w:val="28"/>
          <w:lang w:eastAsia="en-US"/>
        </w:rPr>
        <w:t xml:space="preserve"> Ростовской области</w:t>
      </w:r>
    </w:p>
    <w:p w:rsidR="000F2FF9" w:rsidRPr="00C55B92" w:rsidRDefault="000F2FF9" w:rsidP="00967731">
      <w:pPr>
        <w:spacing w:after="0" w:line="240" w:lineRule="auto"/>
        <w:jc w:val="center"/>
        <w:rPr>
          <w:rFonts w:ascii="Times New Roman" w:eastAsia="Calibri" w:hAnsi="Times New Roman"/>
          <w:iCs/>
          <w:color w:val="auto"/>
          <w:sz w:val="28"/>
          <w:szCs w:val="28"/>
          <w:lang w:eastAsia="en-US"/>
        </w:rPr>
      </w:pPr>
    </w:p>
    <w:p w:rsidR="00C55B92" w:rsidRPr="00C55B92" w:rsidRDefault="00C55B92" w:rsidP="00C55B92">
      <w:pPr>
        <w:spacing w:after="0" w:line="240" w:lineRule="auto"/>
        <w:jc w:val="center"/>
        <w:rPr>
          <w:rFonts w:ascii="Times New Roman" w:eastAsia="Calibri" w:hAnsi="Times New Roman"/>
          <w:b/>
          <w:iCs/>
          <w:color w:val="auto"/>
          <w:sz w:val="28"/>
          <w:szCs w:val="28"/>
          <w:lang w:eastAsia="en-US"/>
        </w:rPr>
      </w:pPr>
      <w:r w:rsidRPr="00C55B92">
        <w:rPr>
          <w:rFonts w:ascii="Times New Roman" w:eastAsia="Calibri" w:hAnsi="Times New Roman"/>
          <w:b/>
          <w:iCs/>
          <w:color w:val="auto"/>
          <w:sz w:val="28"/>
          <w:szCs w:val="28"/>
          <w:lang w:eastAsia="en-US"/>
        </w:rPr>
        <w:t>ПОСТАНОВИЛА:</w:t>
      </w:r>
    </w:p>
    <w:p w:rsidR="00A95843" w:rsidRDefault="00A722F9" w:rsidP="00A32ABB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 xml:space="preserve">1. Утвердить объем биографических данных зарегистрированных кандидатов в депутаты </w:t>
      </w:r>
      <w:r w:rsidR="007D3C9F">
        <w:rPr>
          <w:rFonts w:ascii="Times New Roman" w:hAnsi="Times New Roman"/>
          <w:sz w:val="28"/>
        </w:rPr>
        <w:t>Каменск-Шахтинской</w:t>
      </w:r>
      <w:r w:rsidR="00C55B92" w:rsidRPr="00C55B92">
        <w:rPr>
          <w:rFonts w:ascii="Times New Roman" w:hAnsi="Times New Roman"/>
          <w:sz w:val="28"/>
        </w:rPr>
        <w:t xml:space="preserve"> городской Думы восьмого созыва </w:t>
      </w:r>
      <w:r>
        <w:rPr>
          <w:rFonts w:ascii="Times New Roman" w:hAnsi="Times New Roman"/>
          <w:sz w:val="28"/>
        </w:rPr>
        <w:t>для размещения на информационных стендах уч</w:t>
      </w:r>
      <w:r w:rsidR="00C37695">
        <w:rPr>
          <w:rFonts w:ascii="Times New Roman" w:hAnsi="Times New Roman"/>
          <w:sz w:val="28"/>
        </w:rPr>
        <w:t xml:space="preserve">астковых комиссий. В </w:t>
      </w:r>
      <w:r w:rsidR="00293A78">
        <w:rPr>
          <w:rFonts w:ascii="Times New Roman" w:hAnsi="Times New Roman"/>
          <w:sz w:val="28"/>
        </w:rPr>
        <w:t>сведения о каждом кандидате включаются:</w:t>
      </w:r>
    </w:p>
    <w:p w:rsidR="00A95843" w:rsidRDefault="00A722F9" w:rsidP="00C55B92">
      <w:pPr>
        <w:spacing w:after="0"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фамилия, имя, отчество кандидата. Если фамилии, имена и отчества двух и более кандидатов совпадают полностью и при этом кандидат менял </w:t>
      </w:r>
      <w:r>
        <w:rPr>
          <w:rFonts w:ascii="Times New Roman" w:hAnsi="Times New Roman"/>
          <w:sz w:val="28"/>
        </w:rPr>
        <w:lastRenderedPageBreak/>
        <w:t>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также указываются прежние фамилия, имя, отчество кандидата;</w:t>
      </w:r>
    </w:p>
    <w:p w:rsidR="00A95843" w:rsidRDefault="00293A78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дата</w:t>
      </w:r>
      <w:r w:rsidR="00A722F9">
        <w:rPr>
          <w:rFonts w:ascii="Times New Roman" w:hAnsi="Times New Roman"/>
          <w:sz w:val="28"/>
        </w:rPr>
        <w:t xml:space="preserve"> рождения;</w:t>
      </w:r>
    </w:p>
    <w:p w:rsidR="00293A78" w:rsidRDefault="00293A78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место рождения;</w:t>
      </w:r>
    </w:p>
    <w:p w:rsidR="00293A78" w:rsidRDefault="00293A78" w:rsidP="00293A78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о месте жительства (наименование субъекта Российской Федерации, района (за исключением района в городе), города,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A95843" w:rsidRDefault="00A722F9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о профессиональном образовании (при наличии)</w:t>
      </w:r>
      <w:r w:rsidR="00293A78">
        <w:rPr>
          <w:rFonts w:ascii="Times New Roman" w:hAnsi="Times New Roman"/>
          <w:sz w:val="28"/>
        </w:rPr>
        <w:t xml:space="preserve"> с указанием организации, осуществляющей образовательную деятельность, год ее окончания</w:t>
      </w:r>
      <w:r>
        <w:rPr>
          <w:rFonts w:ascii="Times New Roman" w:hAnsi="Times New Roman"/>
          <w:sz w:val="28"/>
        </w:rPr>
        <w:t>;</w:t>
      </w:r>
    </w:p>
    <w:p w:rsidR="00A95843" w:rsidRDefault="00A722F9" w:rsidP="00C55B92">
      <w:pPr>
        <w:tabs>
          <w:tab w:val="left" w:pos="4695"/>
        </w:tabs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A95843" w:rsidRDefault="00A722F9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кандидат является депутатом</w:t>
      </w:r>
      <w:r w:rsidR="00293A78">
        <w:rPr>
          <w:rFonts w:ascii="Times New Roman" w:hAnsi="Times New Roman"/>
          <w:sz w:val="28"/>
        </w:rPr>
        <w:t xml:space="preserve"> и осуществляет свои полномочия на непостоянной основе</w:t>
      </w:r>
      <w:r>
        <w:rPr>
          <w:rFonts w:ascii="Times New Roman" w:hAnsi="Times New Roman"/>
          <w:sz w:val="28"/>
        </w:rPr>
        <w:t>, указываются сведения об этом</w:t>
      </w:r>
      <w:r w:rsidR="00293A78">
        <w:rPr>
          <w:rFonts w:ascii="Times New Roman" w:hAnsi="Times New Roman"/>
          <w:sz w:val="28"/>
        </w:rPr>
        <w:t>, что он является депутатом и осуществляет свои полномочия на непостоянной основе,</w:t>
      </w:r>
      <w:r>
        <w:rPr>
          <w:rFonts w:ascii="Times New Roman" w:hAnsi="Times New Roman"/>
          <w:sz w:val="28"/>
        </w:rPr>
        <w:t xml:space="preserve"> </w:t>
      </w:r>
      <w:r w:rsidR="00293A78">
        <w:rPr>
          <w:rFonts w:ascii="Times New Roman" w:hAnsi="Times New Roman"/>
          <w:sz w:val="28"/>
        </w:rPr>
        <w:t>с указанием</w:t>
      </w:r>
      <w:r>
        <w:rPr>
          <w:rFonts w:ascii="Times New Roman" w:hAnsi="Times New Roman"/>
          <w:sz w:val="28"/>
        </w:rPr>
        <w:t xml:space="preserve"> наименовани</w:t>
      </w:r>
      <w:r w:rsidR="00293A78"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соответствующего представительного органа;</w:t>
      </w:r>
    </w:p>
    <w:p w:rsidR="00A95843" w:rsidRDefault="00A722F9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о принадлежности к</w:t>
      </w:r>
      <w:r w:rsidR="00293A78">
        <w:rPr>
          <w:rFonts w:ascii="Times New Roman" w:hAnsi="Times New Roman"/>
          <w:sz w:val="28"/>
        </w:rPr>
        <w:t>андидата к</w:t>
      </w:r>
      <w:r>
        <w:rPr>
          <w:rFonts w:ascii="Times New Roman" w:hAnsi="Times New Roman"/>
          <w:sz w:val="28"/>
        </w:rPr>
        <w:t xml:space="preserve"> политической партии </w:t>
      </w:r>
      <w:r w:rsidR="00293A78">
        <w:rPr>
          <w:rFonts w:ascii="Times New Roman" w:hAnsi="Times New Roman"/>
          <w:sz w:val="28"/>
        </w:rPr>
        <w:t>либо к</w:t>
      </w:r>
      <w:r>
        <w:rPr>
          <w:rFonts w:ascii="Times New Roman" w:hAnsi="Times New Roman"/>
          <w:sz w:val="28"/>
        </w:rPr>
        <w:t xml:space="preserve"> иному общественному объединению и статус в этой политической партии, </w:t>
      </w:r>
      <w:r w:rsidR="00293A78">
        <w:rPr>
          <w:rFonts w:ascii="Times New Roman" w:hAnsi="Times New Roman"/>
          <w:sz w:val="28"/>
        </w:rPr>
        <w:t>данном</w:t>
      </w:r>
      <w:r>
        <w:rPr>
          <w:rFonts w:ascii="Times New Roman" w:hAnsi="Times New Roman"/>
          <w:sz w:val="28"/>
        </w:rPr>
        <w:t xml:space="preserve"> общественном </w:t>
      </w:r>
      <w:r w:rsidR="00293A78">
        <w:rPr>
          <w:rFonts w:ascii="Times New Roman" w:hAnsi="Times New Roman"/>
          <w:sz w:val="28"/>
        </w:rPr>
        <w:t>объединении</w:t>
      </w:r>
      <w:r>
        <w:rPr>
          <w:rFonts w:ascii="Times New Roman" w:hAnsi="Times New Roman"/>
          <w:sz w:val="28"/>
        </w:rPr>
        <w:t xml:space="preserve"> </w:t>
      </w:r>
      <w:r w:rsidR="00293A78"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 xml:space="preserve">если такие сведения указаны </w:t>
      </w:r>
      <w:r w:rsidR="00293A78">
        <w:rPr>
          <w:rFonts w:ascii="Times New Roman" w:hAnsi="Times New Roman"/>
          <w:sz w:val="28"/>
        </w:rPr>
        <w:t>в заявлении кандидата</w:t>
      </w:r>
      <w:r>
        <w:rPr>
          <w:rFonts w:ascii="Times New Roman" w:hAnsi="Times New Roman"/>
          <w:sz w:val="28"/>
        </w:rPr>
        <w:t xml:space="preserve"> </w:t>
      </w:r>
      <w:r w:rsidR="005B2956">
        <w:rPr>
          <w:rFonts w:ascii="Times New Roman" w:hAnsi="Times New Roman"/>
          <w:sz w:val="28"/>
        </w:rPr>
        <w:t>о согласии баллотироваться)</w:t>
      </w:r>
      <w:r>
        <w:rPr>
          <w:rFonts w:ascii="Times New Roman" w:hAnsi="Times New Roman"/>
          <w:sz w:val="28"/>
        </w:rPr>
        <w:t>;</w:t>
      </w:r>
    </w:p>
    <w:p w:rsidR="005B2956" w:rsidRDefault="00A722F9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о</w:t>
      </w:r>
      <w:r w:rsidR="005B2956">
        <w:rPr>
          <w:rFonts w:ascii="Times New Roman" w:hAnsi="Times New Roman"/>
          <w:sz w:val="28"/>
        </w:rPr>
        <w:t>б имеющейся</w:t>
      </w:r>
      <w:r>
        <w:rPr>
          <w:rFonts w:ascii="Times New Roman" w:hAnsi="Times New Roman"/>
          <w:sz w:val="28"/>
        </w:rPr>
        <w:t xml:space="preserve"> судимости </w:t>
      </w:r>
      <w:r w:rsidR="005B2956">
        <w:rPr>
          <w:rFonts w:ascii="Times New Roman" w:hAnsi="Times New Roman"/>
          <w:sz w:val="28"/>
        </w:rPr>
        <w:t>и (или) когда-либо имевшейся судимости (при наличии):</w:t>
      </w:r>
    </w:p>
    <w:p w:rsidR="005B2956" w:rsidRDefault="001C182A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судимость снята или погашена, - слова «имелась судимость» с указанием номера (номеров) и части (частей), пункта (пунктов), а также наименования (наименований) статьи (статей) соответствующего закона</w:t>
      </w:r>
      <w:r w:rsidR="00A722F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(соответствующих законов)</w:t>
      </w:r>
      <w:r w:rsidR="00153986">
        <w:rPr>
          <w:rFonts w:ascii="Times New Roman" w:hAnsi="Times New Roman"/>
          <w:sz w:val="28"/>
        </w:rPr>
        <w:t xml:space="preserve">, на основании которой (которых) был осужден </w:t>
      </w:r>
      <w:r w:rsidR="00153986">
        <w:rPr>
          <w:rFonts w:ascii="Times New Roman" w:hAnsi="Times New Roman"/>
          <w:sz w:val="28"/>
        </w:rPr>
        <w:lastRenderedPageBreak/>
        <w:t>кандидат, слово «снята» с указанием даты снятия или слово «погашена» с указанием даты погашения;</w:t>
      </w:r>
    </w:p>
    <w:p w:rsidR="00153986" w:rsidRDefault="00153986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судимость не снята и не погашена, - слова «имеется судимость» 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</w:t>
      </w:r>
      <w:r w:rsidR="00CB3846">
        <w:rPr>
          <w:rFonts w:ascii="Times New Roman" w:hAnsi="Times New Roman"/>
          <w:sz w:val="28"/>
        </w:rPr>
        <w:t xml:space="preserve"> или слова «не погашена» с указанием даты погашения;</w:t>
      </w:r>
    </w:p>
    <w:p w:rsidR="00C55B92" w:rsidRDefault="00CB3846" w:rsidP="00C55B92">
      <w:pPr>
        <w:pStyle w:val="a3"/>
        <w:ind w:right="28" w:firstLine="709"/>
      </w:pPr>
      <w:r>
        <w:t>если</w:t>
      </w:r>
      <w:r w:rsidR="00C55B92" w:rsidRPr="00C55B92">
        <w:t xml:space="preserve"> кандидат</w:t>
      </w:r>
      <w:r>
        <w:t>,</w:t>
      </w:r>
      <w:r w:rsidR="00C55B92" w:rsidRPr="00C55B92">
        <w:t xml:space="preserve"> является кандидатом, аффилированным с </w:t>
      </w:r>
      <w:r w:rsidR="00C55B92" w:rsidRPr="00A32ABB">
        <w:t>иностранным агентом</w:t>
      </w:r>
      <w:r>
        <w:t>, указываются сведения о том, что кандидат является кандидатом, аффилированным с иностранным агентом;</w:t>
      </w:r>
    </w:p>
    <w:p w:rsidR="00CB3846" w:rsidRDefault="00CB3846" w:rsidP="00C55B92">
      <w:pPr>
        <w:pStyle w:val="a3"/>
        <w:ind w:right="28" w:firstLine="709"/>
      </w:pPr>
      <w:r>
        <w:t>краткое наименование избирательного объединения, выдвинувшего кандидата.</w:t>
      </w:r>
    </w:p>
    <w:p w:rsidR="00CB3846" w:rsidRDefault="00CB3846" w:rsidP="00C55B92">
      <w:pPr>
        <w:pStyle w:val="a3"/>
        <w:ind w:right="28" w:firstLine="709"/>
      </w:pPr>
      <w:r>
        <w:t>В информационные материалы могут также включаться представленные кандидатом и документально подтвержденные сведения биографического характера:</w:t>
      </w:r>
    </w:p>
    <w:p w:rsidR="00A148C2" w:rsidRDefault="00A148C2" w:rsidP="00C55B92">
      <w:pPr>
        <w:pStyle w:val="a3"/>
        <w:ind w:right="28" w:firstLine="709"/>
      </w:pPr>
      <w:r>
        <w:t>Сведения об ученой степени, ученых и почетных званиях, наличии государственных наград;</w:t>
      </w:r>
    </w:p>
    <w:p w:rsidR="00A148C2" w:rsidRPr="00A32ABB" w:rsidRDefault="00A148C2" w:rsidP="00C55B92">
      <w:pPr>
        <w:pStyle w:val="a3"/>
        <w:ind w:right="28" w:firstLine="709"/>
      </w:pPr>
      <w:r>
        <w:t>Сведения о семейном положении, наличии детей.</w:t>
      </w:r>
    </w:p>
    <w:p w:rsidR="00C55B92" w:rsidRPr="00C55B92" w:rsidRDefault="00C468A5" w:rsidP="00C468A5">
      <w:pPr>
        <w:spacing w:after="0" w:line="360" w:lineRule="auto"/>
        <w:ind w:firstLine="709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2</w:t>
      </w:r>
      <w:r w:rsidR="00C55B92" w:rsidRPr="00C55B92">
        <w:rPr>
          <w:rFonts w:ascii="Times New Roman" w:hAnsi="Times New Roman"/>
          <w:color w:val="auto"/>
          <w:sz w:val="28"/>
        </w:rPr>
        <w:t>.</w:t>
      </w:r>
      <w:r w:rsidR="00C55B92" w:rsidRPr="00C55B92">
        <w:rPr>
          <w:rFonts w:ascii="Times New Roman" w:hAnsi="Times New Roman"/>
          <w:color w:val="auto"/>
          <w:sz w:val="28"/>
        </w:rPr>
        <w:tab/>
        <w:t xml:space="preserve">Разместить настоящее постановление на сайте Территориальной избирательной комиссии </w:t>
      </w:r>
      <w:r w:rsidR="007D3C9F">
        <w:rPr>
          <w:rFonts w:ascii="Times New Roman" w:hAnsi="Times New Roman"/>
          <w:color w:val="auto"/>
          <w:sz w:val="28"/>
        </w:rPr>
        <w:t>города Каменск-Шахтинский</w:t>
      </w:r>
      <w:r w:rsidR="00C55B92" w:rsidRPr="00C55B92">
        <w:rPr>
          <w:rFonts w:ascii="Times New Roman" w:hAnsi="Times New Roman"/>
          <w:color w:val="auto"/>
          <w:sz w:val="28"/>
        </w:rPr>
        <w:t xml:space="preserve"> Ростовской области в информационно-телекоммуникационной сети «Интернет».</w:t>
      </w:r>
    </w:p>
    <w:p w:rsidR="00C55B92" w:rsidRPr="00C55B92" w:rsidRDefault="00C468A5" w:rsidP="00C468A5">
      <w:pPr>
        <w:spacing w:after="0" w:line="360" w:lineRule="auto"/>
        <w:ind w:firstLine="709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3</w:t>
      </w:r>
      <w:r w:rsidR="00C55B92" w:rsidRPr="00C55B92">
        <w:rPr>
          <w:rFonts w:ascii="Times New Roman" w:hAnsi="Times New Roman"/>
          <w:color w:val="auto"/>
          <w:sz w:val="28"/>
        </w:rPr>
        <w:t>.</w:t>
      </w:r>
      <w:r w:rsidR="00C55B92" w:rsidRPr="00C55B92">
        <w:rPr>
          <w:rFonts w:ascii="Times New Roman" w:hAnsi="Times New Roman"/>
          <w:color w:val="auto"/>
          <w:sz w:val="28"/>
        </w:rPr>
        <w:tab/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7D3C9F">
        <w:rPr>
          <w:rFonts w:ascii="Times New Roman" w:hAnsi="Times New Roman"/>
          <w:color w:val="auto"/>
          <w:sz w:val="28"/>
        </w:rPr>
        <w:t>города Каменск-Шахтинский</w:t>
      </w:r>
      <w:r w:rsidR="00C55B92" w:rsidRPr="00C55B92">
        <w:rPr>
          <w:rFonts w:ascii="Times New Roman" w:hAnsi="Times New Roman"/>
          <w:color w:val="auto"/>
          <w:sz w:val="28"/>
        </w:rPr>
        <w:t xml:space="preserve"> Ростовской области </w:t>
      </w:r>
      <w:r w:rsidR="00967731">
        <w:rPr>
          <w:rFonts w:ascii="Times New Roman" w:hAnsi="Times New Roman"/>
          <w:color w:val="auto"/>
          <w:sz w:val="28"/>
        </w:rPr>
        <w:t>Н</w:t>
      </w:r>
      <w:r w:rsidR="00967731" w:rsidRPr="00C55B92">
        <w:rPr>
          <w:rFonts w:ascii="Times New Roman" w:hAnsi="Times New Roman"/>
          <w:color w:val="auto"/>
          <w:sz w:val="28"/>
        </w:rPr>
        <w:t>.</w:t>
      </w:r>
      <w:r w:rsidR="00967731">
        <w:rPr>
          <w:rFonts w:ascii="Times New Roman" w:hAnsi="Times New Roman"/>
          <w:color w:val="auto"/>
          <w:sz w:val="28"/>
        </w:rPr>
        <w:t xml:space="preserve">Н. </w:t>
      </w:r>
      <w:r w:rsidR="007D3C9F">
        <w:rPr>
          <w:rFonts w:ascii="Times New Roman" w:hAnsi="Times New Roman"/>
          <w:color w:val="auto"/>
          <w:sz w:val="28"/>
        </w:rPr>
        <w:t>Бородину</w:t>
      </w:r>
      <w:r w:rsidR="00967731">
        <w:rPr>
          <w:rFonts w:ascii="Times New Roman" w:hAnsi="Times New Roman"/>
          <w:color w:val="auto"/>
          <w:sz w:val="28"/>
        </w:rPr>
        <w:t>.</w:t>
      </w:r>
      <w:r w:rsidR="00C55B92" w:rsidRPr="00C55B92">
        <w:rPr>
          <w:rFonts w:ascii="Times New Roman" w:hAnsi="Times New Roman"/>
          <w:color w:val="auto"/>
          <w:sz w:val="28"/>
        </w:rPr>
        <w:t xml:space="preserve"> </w:t>
      </w:r>
    </w:p>
    <w:p w:rsidR="00C55B92" w:rsidRDefault="00C55B92" w:rsidP="00C55B92">
      <w:pPr>
        <w:spacing w:after="0" w:line="360" w:lineRule="auto"/>
        <w:jc w:val="both"/>
        <w:rPr>
          <w:rFonts w:ascii="Times New Roman" w:hAnsi="Times New Roman"/>
          <w:color w:val="auto"/>
          <w:sz w:val="28"/>
        </w:rPr>
      </w:pPr>
    </w:p>
    <w:p w:rsidR="00967731" w:rsidRPr="00C55B92" w:rsidRDefault="00967731" w:rsidP="00C55B92">
      <w:pPr>
        <w:spacing w:after="0" w:line="360" w:lineRule="auto"/>
        <w:jc w:val="both"/>
        <w:rPr>
          <w:rFonts w:ascii="Times New Roman" w:hAnsi="Times New Roman"/>
          <w:color w:val="auto"/>
          <w:sz w:val="28"/>
        </w:rPr>
      </w:pPr>
    </w:p>
    <w:p w:rsidR="00C55B92" w:rsidRDefault="00C55B92" w:rsidP="00967731">
      <w:pPr>
        <w:spacing w:after="0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Председатель комиссии</w:t>
      </w:r>
      <w:r>
        <w:rPr>
          <w:rFonts w:ascii="Times New Roman" w:hAnsi="Times New Roman"/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ab/>
      </w:r>
      <w:r w:rsidRPr="00C55B92">
        <w:rPr>
          <w:rFonts w:ascii="Times New Roman" w:hAnsi="Times New Roman"/>
          <w:color w:val="auto"/>
          <w:sz w:val="28"/>
        </w:rPr>
        <w:tab/>
      </w:r>
      <w:r w:rsidRPr="00C55B92">
        <w:rPr>
          <w:rFonts w:ascii="Times New Roman" w:hAnsi="Times New Roman"/>
          <w:color w:val="auto"/>
          <w:sz w:val="28"/>
        </w:rPr>
        <w:tab/>
      </w:r>
      <w:r w:rsidRPr="00C55B92">
        <w:rPr>
          <w:rFonts w:ascii="Times New Roman" w:hAnsi="Times New Roman"/>
          <w:color w:val="auto"/>
          <w:sz w:val="28"/>
        </w:rPr>
        <w:tab/>
      </w:r>
      <w:r w:rsidR="007D3C9F">
        <w:rPr>
          <w:rFonts w:ascii="Times New Roman" w:hAnsi="Times New Roman"/>
          <w:color w:val="auto"/>
          <w:sz w:val="28"/>
        </w:rPr>
        <w:t>Н.Н. Бородина</w:t>
      </w:r>
    </w:p>
    <w:p w:rsidR="00967731" w:rsidRPr="00C55B92" w:rsidRDefault="00967731" w:rsidP="00967731">
      <w:pPr>
        <w:spacing w:after="0"/>
        <w:jc w:val="both"/>
        <w:rPr>
          <w:rFonts w:ascii="Times New Roman" w:hAnsi="Times New Roman"/>
          <w:color w:val="auto"/>
          <w:sz w:val="28"/>
        </w:rPr>
      </w:pPr>
    </w:p>
    <w:p w:rsidR="00C55B92" w:rsidRPr="00C55B92" w:rsidRDefault="00C55B92" w:rsidP="00967731">
      <w:pPr>
        <w:spacing w:after="0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Секретарь комиссии</w:t>
      </w:r>
      <w:r>
        <w:rPr>
          <w:rFonts w:ascii="Times New Roman" w:hAnsi="Times New Roman"/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ab/>
      </w:r>
      <w:r w:rsidRPr="00C55B92">
        <w:rPr>
          <w:rFonts w:ascii="Times New Roman" w:hAnsi="Times New Roman"/>
          <w:color w:val="auto"/>
          <w:sz w:val="28"/>
        </w:rPr>
        <w:tab/>
      </w:r>
      <w:r w:rsidRPr="00C55B92">
        <w:rPr>
          <w:rFonts w:ascii="Times New Roman" w:hAnsi="Times New Roman"/>
          <w:color w:val="auto"/>
          <w:sz w:val="28"/>
        </w:rPr>
        <w:tab/>
      </w:r>
      <w:r w:rsidR="007D3C9F">
        <w:rPr>
          <w:rFonts w:ascii="Times New Roman" w:hAnsi="Times New Roman"/>
          <w:color w:val="auto"/>
          <w:sz w:val="28"/>
        </w:rPr>
        <w:t>И.Н. Крайнюкова</w:t>
      </w:r>
    </w:p>
    <w:p w:rsidR="00A95843" w:rsidRDefault="00A95843" w:rsidP="00C55B92">
      <w:pPr>
        <w:pStyle w:val="a3"/>
        <w:ind w:right="28" w:firstLine="709"/>
      </w:pPr>
    </w:p>
    <w:sectPr w:rsidR="00A95843" w:rsidSect="008A3A0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5843"/>
    <w:rsid w:val="00055690"/>
    <w:rsid w:val="000F2FF9"/>
    <w:rsid w:val="00153986"/>
    <w:rsid w:val="001C182A"/>
    <w:rsid w:val="00293A78"/>
    <w:rsid w:val="005B2956"/>
    <w:rsid w:val="007D3C9F"/>
    <w:rsid w:val="008A3A07"/>
    <w:rsid w:val="00967731"/>
    <w:rsid w:val="00A148C2"/>
    <w:rsid w:val="00A32ABB"/>
    <w:rsid w:val="00A722F9"/>
    <w:rsid w:val="00A95843"/>
    <w:rsid w:val="00C37695"/>
    <w:rsid w:val="00C468A5"/>
    <w:rsid w:val="00C55B92"/>
    <w:rsid w:val="00CB3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A3A07"/>
  </w:style>
  <w:style w:type="paragraph" w:styleId="10">
    <w:name w:val="heading 1"/>
    <w:next w:val="a"/>
    <w:link w:val="11"/>
    <w:uiPriority w:val="9"/>
    <w:qFormat/>
    <w:rsid w:val="008A3A07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A3A07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A3A07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A3A07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A3A07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A3A07"/>
  </w:style>
  <w:style w:type="paragraph" w:styleId="21">
    <w:name w:val="toc 2"/>
    <w:next w:val="a"/>
    <w:link w:val="22"/>
    <w:uiPriority w:val="39"/>
    <w:rsid w:val="008A3A07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A3A07"/>
    <w:rPr>
      <w:rFonts w:ascii="XO Thames" w:hAnsi="XO Thames"/>
      <w:sz w:val="28"/>
    </w:rPr>
  </w:style>
  <w:style w:type="paragraph" w:styleId="a3">
    <w:name w:val="Body Text"/>
    <w:basedOn w:val="a"/>
    <w:link w:val="a4"/>
    <w:rsid w:val="008A3A07"/>
    <w:pPr>
      <w:spacing w:after="0" w:line="360" w:lineRule="auto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1"/>
    <w:link w:val="a3"/>
    <w:rsid w:val="008A3A07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rsid w:val="008A3A07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A3A07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8A3A07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A3A07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A3A07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A3A07"/>
    <w:rPr>
      <w:rFonts w:ascii="XO Thames" w:hAnsi="XO Thames"/>
      <w:sz w:val="28"/>
    </w:rPr>
  </w:style>
  <w:style w:type="paragraph" w:styleId="a5">
    <w:name w:val="Balloon Text"/>
    <w:basedOn w:val="a"/>
    <w:link w:val="a6"/>
    <w:rsid w:val="008A3A07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8A3A07"/>
    <w:rPr>
      <w:rFonts w:ascii="Tahoma" w:hAnsi="Tahoma"/>
      <w:sz w:val="16"/>
    </w:rPr>
  </w:style>
  <w:style w:type="paragraph" w:customStyle="1" w:styleId="12">
    <w:name w:val="Основной шрифт абзаца1"/>
    <w:rsid w:val="008A3A07"/>
  </w:style>
  <w:style w:type="paragraph" w:customStyle="1" w:styleId="Endnote">
    <w:name w:val="Endnote"/>
    <w:link w:val="Endnote0"/>
    <w:rsid w:val="008A3A07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8A3A07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8A3A07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rsid w:val="008A3A07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8A3A07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rsid w:val="008A3A07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A3A07"/>
    <w:rPr>
      <w:rFonts w:ascii="XO Thames" w:hAnsi="XO Thames"/>
      <w:sz w:val="28"/>
    </w:rPr>
  </w:style>
  <w:style w:type="paragraph" w:styleId="a7">
    <w:name w:val="No Spacing"/>
    <w:link w:val="a8"/>
    <w:rsid w:val="008A3A0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sid w:val="008A3A07"/>
    <w:rPr>
      <w:rFonts w:ascii="Calibri" w:hAnsi="Calibri"/>
    </w:rPr>
  </w:style>
  <w:style w:type="character" w:customStyle="1" w:styleId="50">
    <w:name w:val="Заголовок 5 Знак"/>
    <w:link w:val="5"/>
    <w:rsid w:val="008A3A07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A3A07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sid w:val="008A3A07"/>
    <w:rPr>
      <w:color w:val="0000FF"/>
      <w:u w:val="single"/>
    </w:rPr>
  </w:style>
  <w:style w:type="character" w:styleId="a9">
    <w:name w:val="Hyperlink"/>
    <w:link w:val="13"/>
    <w:rsid w:val="008A3A07"/>
    <w:rPr>
      <w:color w:val="0000FF"/>
      <w:u w:val="single"/>
    </w:rPr>
  </w:style>
  <w:style w:type="paragraph" w:customStyle="1" w:styleId="Footnote">
    <w:name w:val="Footnote"/>
    <w:link w:val="Footnote0"/>
    <w:rsid w:val="008A3A07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A3A07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A3A07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8A3A0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A3A07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8A3A07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8A3A07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A3A07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8A3A07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A3A07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8A3A07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A3A07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a"/>
    <w:rsid w:val="008A3A07"/>
    <w:rPr>
      <w:color w:val="808080"/>
    </w:rPr>
  </w:style>
  <w:style w:type="character" w:styleId="aa">
    <w:name w:val="Placeholder Text"/>
    <w:basedOn w:val="a0"/>
    <w:link w:val="16"/>
    <w:rsid w:val="008A3A07"/>
    <w:rPr>
      <w:color w:val="808080"/>
    </w:rPr>
  </w:style>
  <w:style w:type="paragraph" w:styleId="ab">
    <w:name w:val="Subtitle"/>
    <w:next w:val="a"/>
    <w:link w:val="ac"/>
    <w:uiPriority w:val="11"/>
    <w:qFormat/>
    <w:rsid w:val="008A3A07"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sid w:val="008A3A07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rsid w:val="008A3A07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sid w:val="008A3A07"/>
    <w:rPr>
      <w:rFonts w:ascii="XO Thames" w:hAnsi="XO Thames"/>
      <w:b/>
      <w:caps/>
      <w:sz w:val="40"/>
    </w:rPr>
  </w:style>
  <w:style w:type="paragraph" w:customStyle="1" w:styleId="FR2">
    <w:name w:val="FR2"/>
    <w:link w:val="FR20"/>
    <w:rsid w:val="008A3A07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8A3A07"/>
    <w:rPr>
      <w:rFonts w:ascii="Arial" w:hAnsi="Arial"/>
    </w:rPr>
  </w:style>
  <w:style w:type="character" w:customStyle="1" w:styleId="40">
    <w:name w:val="Заголовок 4 Знак"/>
    <w:link w:val="4"/>
    <w:rsid w:val="008A3A07"/>
    <w:rPr>
      <w:rFonts w:ascii="XO Thames" w:hAnsi="XO Thames"/>
      <w:b/>
      <w:sz w:val="24"/>
    </w:rPr>
  </w:style>
  <w:style w:type="paragraph" w:styleId="af">
    <w:name w:val="Block Text"/>
    <w:basedOn w:val="a"/>
    <w:link w:val="af0"/>
    <w:rsid w:val="008A3A0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f0">
    <w:name w:val="Цитата Знак"/>
    <w:basedOn w:val="1"/>
    <w:link w:val="af"/>
    <w:rsid w:val="008A3A07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sid w:val="008A3A07"/>
    <w:rPr>
      <w:rFonts w:ascii="XO Thames" w:hAnsi="XO Thames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RePack by SPecialiST</cp:lastModifiedBy>
  <cp:revision>5</cp:revision>
  <dcterms:created xsi:type="dcterms:W3CDTF">2025-06-24T16:21:00Z</dcterms:created>
  <dcterms:modified xsi:type="dcterms:W3CDTF">2025-08-13T11:55:00Z</dcterms:modified>
</cp:coreProperties>
</file>