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F94C03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569AC468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C2027">
        <w:rPr>
          <w:bCs/>
          <w:szCs w:val="28"/>
        </w:rPr>
        <w:t>04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C2027">
        <w:rPr>
          <w:bCs/>
          <w:szCs w:val="28"/>
        </w:rPr>
        <w:t xml:space="preserve">                           № 120</w:t>
      </w:r>
      <w:r w:rsidR="00F94C03">
        <w:rPr>
          <w:bCs/>
          <w:szCs w:val="28"/>
        </w:rPr>
        <w:t>-3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DEAD7E8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3E5255">
              <w:rPr>
                <w:b/>
                <w:sz w:val="28"/>
                <w:szCs w:val="28"/>
              </w:rPr>
              <w:t>частка, участка референдума №801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4B961B0D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3E5255">
        <w:rPr>
          <w:szCs w:val="28"/>
        </w:rPr>
        <w:t>астка, участка референдума № 801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F94C03">
        <w:rPr>
          <w:szCs w:val="28"/>
        </w:rPr>
        <w:t>Зубко</w:t>
      </w:r>
      <w:r w:rsidR="003E5255">
        <w:rPr>
          <w:szCs w:val="28"/>
        </w:rPr>
        <w:t>в</w:t>
      </w:r>
      <w:r w:rsidR="00BC2027">
        <w:rPr>
          <w:szCs w:val="28"/>
        </w:rPr>
        <w:t xml:space="preserve">ой </w:t>
      </w:r>
      <w:r w:rsidR="00F94C03">
        <w:rPr>
          <w:szCs w:val="28"/>
        </w:rPr>
        <w:t>Светланы Анатольевны</w:t>
      </w:r>
      <w:r>
        <w:rPr>
          <w:szCs w:val="28"/>
        </w:rPr>
        <w:t xml:space="preserve">, выдвинутой </w:t>
      </w:r>
      <w:r w:rsidR="00F94C03">
        <w:rPr>
          <w:szCs w:val="28"/>
        </w:rPr>
        <w:t>собранием избирателей по месту жительства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DB0BE68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3E5255">
        <w:t>референдума № 801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F94C03">
        <w:rPr>
          <w:szCs w:val="28"/>
        </w:rPr>
        <w:t>Зубко</w:t>
      </w:r>
      <w:r w:rsidR="003E5255">
        <w:rPr>
          <w:szCs w:val="28"/>
        </w:rPr>
        <w:t>ву</w:t>
      </w:r>
      <w:r w:rsidR="00BC2027">
        <w:rPr>
          <w:szCs w:val="28"/>
        </w:rPr>
        <w:t xml:space="preserve"> </w:t>
      </w:r>
      <w:bookmarkStart w:id="1" w:name="_GoBack"/>
      <w:bookmarkEnd w:id="1"/>
      <w:r w:rsidR="00F94C03">
        <w:rPr>
          <w:szCs w:val="28"/>
        </w:rPr>
        <w:t>Светлану Анатольевну</w:t>
      </w:r>
      <w:r w:rsidR="002719E8">
        <w:t>.</w:t>
      </w:r>
    </w:p>
    <w:p w14:paraId="289F772C" w14:textId="0EE5DC68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3E5255">
        <w:rPr>
          <w:szCs w:val="28"/>
        </w:rPr>
        <w:t>астка, участка референдума № 801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5255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94C03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2025-04-07T12:45:00Z</cp:lastPrinted>
  <dcterms:created xsi:type="dcterms:W3CDTF">2023-08-24T13:19:00Z</dcterms:created>
  <dcterms:modified xsi:type="dcterms:W3CDTF">2025-04-07T12:51:00Z</dcterms:modified>
</cp:coreProperties>
</file>