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ind w:left="5954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11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5954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Территориальной избирательной комиссии города Каменск-Шахтинский </w:t>
      </w:r>
      <w:r>
        <w:rPr>
          <w:sz w:val="24"/>
          <w:szCs w:val="24"/>
        </w:rPr>
        <w:t>Ростовской области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5954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17.05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>
        <w:rPr>
          <w:sz w:val="24"/>
          <w:szCs w:val="24"/>
        </w:rPr>
        <w:t>50</w:t>
      </w:r>
      <w:r>
        <w:rPr>
          <w:sz w:val="24"/>
          <w:szCs w:val="24"/>
        </w:rPr>
        <w:t>-10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5954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(рекомендуемая форма)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4820" w:hanging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Территориальную избирательную комиссию </w:t>
      </w:r>
    </w:p>
    <w:p>
      <w:pPr>
        <w:pStyle w:val="Normal"/>
        <w:pBdr>
          <w:top w:val="single" w:sz="4" w:space="1" w:color="000000"/>
        </w:pBdr>
        <w:ind w:left="6096" w:hanging="0"/>
        <w:jc w:val="center"/>
        <w:rPr>
          <w:i/>
          <w:i/>
          <w:iCs/>
          <w:sz w:val="4"/>
          <w:szCs w:val="16"/>
        </w:rPr>
      </w:pPr>
      <w:r>
        <w:rPr>
          <w:i/>
          <w:iCs/>
          <w:sz w:val="4"/>
          <w:szCs w:val="16"/>
        </w:rPr>
      </w:r>
    </w:p>
    <w:p>
      <w:pPr>
        <w:pStyle w:val="Normal"/>
        <w:ind w:left="4820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pBdr>
          <w:top w:val="single" w:sz="4" w:space="1" w:color="000000"/>
        </w:pBdr>
        <w:ind w:left="4820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комиссии)</w:t>
      </w:r>
    </w:p>
    <w:p>
      <w:pPr>
        <w:pStyle w:val="Normal"/>
        <w:ind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кандидата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изменение одномандатного </w:t>
      </w:r>
      <w:bookmarkStart w:id="0" w:name="_GoBack"/>
      <w:bookmarkEnd w:id="0"/>
      <w:r>
        <w:rPr>
          <w:b/>
          <w:bCs/>
          <w:sz w:val="28"/>
          <w:szCs w:val="28"/>
        </w:rPr>
        <w:t>избирательного округа, по которому кандидат первоначально был выдвинут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объединения, выдвинувшего кандидата)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right" w:pos="9356" w:leader="none"/>
        </w:tabs>
        <w:suppressAutoHyphens w:val="true"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Я, </w:t>
        <w:tab/>
        <w:t>, кандидат в депутаты</w:t>
      </w:r>
    </w:p>
    <w:p>
      <w:pPr>
        <w:pStyle w:val="Normal"/>
        <w:pBdr>
          <w:top w:val="single" w:sz="4" w:space="1" w:color="000000"/>
        </w:pBdr>
        <w:suppressAutoHyphens w:val="true"/>
        <w:ind w:left="851" w:right="2692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 кандидата)</w:t>
      </w:r>
    </w:p>
    <w:p>
      <w:pPr>
        <w:pStyle w:val="Normal"/>
        <w:tabs>
          <w:tab w:val="clear" w:pos="708"/>
          <w:tab w:val="left" w:pos="9356" w:leader="none"/>
        </w:tabs>
        <w:jc w:val="center"/>
        <w:rPr>
          <w:sz w:val="28"/>
          <w:szCs w:val="24"/>
        </w:rPr>
      </w:pPr>
      <w:r>
        <w:rPr>
          <w:sz w:val="28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ind w:right="141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(наименование представительного органа муниципального образования с указанием номера созыва)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выдвинутый первоначально по:</w:t>
      </w:r>
    </w:p>
    <w:tbl>
      <w:tblPr>
        <w:tblStyle w:val="a6"/>
        <w:tblW w:w="941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29"/>
        <w:gridCol w:w="182"/>
      </w:tblGrid>
      <w:tr>
        <w:trPr/>
        <w:tc>
          <w:tcPr>
            <w:tcW w:w="922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val="ru-RU" w:bidi="ar-SA"/>
              </w:rPr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val="ru-RU" w:bidi="ar-SA"/>
              </w:rPr>
              <w:t>,</w:t>
            </w:r>
          </w:p>
        </w:tc>
      </w:tr>
      <w:tr>
        <w:trPr/>
        <w:tc>
          <w:tcPr>
            <w:tcW w:w="922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9356" w:leader="none"/>
              </w:tabs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i/>
                <w:kern w:val="0"/>
                <w:sz w:val="16"/>
                <w:szCs w:val="16"/>
                <w:lang w:val="ru-RU" w:bidi="ar-SA"/>
              </w:rPr>
              <w:t>(наименование прежнего одномандатного (многомандатного) избирательного округа с указанием его номера)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9356" w:leader="none"/>
              </w:tabs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</w:tr>
    </w:tbl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даю согласие выдвинувшему меня избирательному объединению</w:t>
      </w:r>
    </w:p>
    <w:p>
      <w:pPr>
        <w:pStyle w:val="Normal"/>
        <w:suppressAutoHyphens w:val="true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объединения, выдвинувшего кандидата)</w:t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изменение избирательного округа, по которому я первоначально был выдвинут, на:</w:t>
      </w:r>
    </w:p>
    <w:tbl>
      <w:tblPr>
        <w:tblStyle w:val="a6"/>
        <w:tblW w:w="941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29"/>
        <w:gridCol w:w="182"/>
      </w:tblGrid>
      <w:tr>
        <w:trPr/>
        <w:tc>
          <w:tcPr>
            <w:tcW w:w="922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val="ru-RU" w:bidi="ar-SA"/>
              </w:rPr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4"/>
              </w:rPr>
            </w:pPr>
            <w:r>
              <w:rPr>
                <w:kern w:val="0"/>
                <w:sz w:val="28"/>
                <w:szCs w:val="24"/>
                <w:lang w:val="ru-RU" w:bidi="ar-SA"/>
              </w:rPr>
              <w:t>.</w:t>
            </w:r>
          </w:p>
        </w:tc>
      </w:tr>
      <w:tr>
        <w:trPr/>
        <w:tc>
          <w:tcPr>
            <w:tcW w:w="922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9356" w:leader="none"/>
              </w:tabs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i/>
                <w:kern w:val="0"/>
                <w:sz w:val="16"/>
                <w:szCs w:val="16"/>
                <w:lang w:val="ru-RU" w:bidi="ar-SA"/>
              </w:rPr>
              <w:t>(наименование нового одномандатного (многомандатного) избирательного округа с указанием его номера)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right" w:pos="9356" w:leader="none"/>
              </w:tabs>
              <w:suppressAutoHyphens w:val="tru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spacing w:lineRule="auto" w:line="36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 кандидата собственноручно)</w:t>
      </w:r>
    </w:p>
    <w:p>
      <w:pPr>
        <w:pStyle w:val="Normal"/>
        <w:ind w:left="680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spacing w:before="0" w:after="240"/>
        <w:ind w:left="6804" w:hanging="0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0e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b70e5b"/>
    <w:rPr>
      <w:rFonts w:ascii="Times New Roman" w:hAnsi="Times New Roman" w:eastAsia="Times New Roman" w:cs="Times New Roman"/>
      <w:b/>
      <w:bCs/>
      <w:sz w:val="28"/>
      <w:szCs w:val="24"/>
      <w:lang w:val="x-none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semiHidden/>
    <w:rsid w:val="00b70e5b"/>
    <w:pPr>
      <w:jc w:val="center"/>
    </w:pPr>
    <w:rPr>
      <w:b/>
      <w:bCs/>
      <w:sz w:val="28"/>
      <w:szCs w:val="24"/>
      <w:lang w:val="x-none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 w:customStyle="1">
    <w:name w:val="Адресат"/>
    <w:basedOn w:val="Normal"/>
    <w:qFormat/>
    <w:rsid w:val="00b70e5b"/>
    <w:pPr>
      <w:ind w:left="3969" w:hanging="0"/>
      <w:jc w:val="both"/>
    </w:pPr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LibreOffice/7.2.5.2$Windows_x86 LibreOffice_project/499f9727c189e6ef3471021d6132d4c694f357e5</Application>
  <AppVersion>15.0000</AppVersion>
  <Pages>1</Pages>
  <Words>116</Words>
  <Characters>959</Characters>
  <CharactersWithSpaces>1058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2019-06-03T12:52:00Z</dcterms:created>
  <dc:creator>Chernoivanov</dc:creator>
  <dc:description/>
  <dc:language>ru-RU</dc:language>
  <cp:lastModifiedBy/>
  <cp:lastPrinted>2021-07-01T09:00:00Z</cp:lastPrinted>
  <dcterms:modified xsi:type="dcterms:W3CDTF">2022-05-19T17:48:50Z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